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p w:rsidR="00E42F58" w:rsidRDefault="00E776ED" w:rsidP="00A6104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Должностной регламент</w:t>
      </w:r>
      <w:r w:rsidRPr="00F83403">
        <w:rPr>
          <w:b/>
        </w:rPr>
        <w:br/>
      </w:r>
      <w:r w:rsidR="00BB592C">
        <w:rPr>
          <w:b/>
        </w:rPr>
        <w:t xml:space="preserve">старшего специалиста 2 </w:t>
      </w:r>
      <w:r w:rsidR="003A5438">
        <w:rPr>
          <w:b/>
        </w:rPr>
        <w:t>разряда</w:t>
      </w:r>
      <w:r w:rsidR="00E42F58">
        <w:rPr>
          <w:b/>
        </w:rPr>
        <w:t xml:space="preserve"> </w:t>
      </w:r>
      <w:r w:rsidR="00337055">
        <w:rPr>
          <w:b/>
        </w:rPr>
        <w:t>отдела выездных проверок №1</w:t>
      </w:r>
      <w:r w:rsidR="00CC13CC" w:rsidRPr="00F83403">
        <w:rPr>
          <w:b/>
        </w:rPr>
        <w:t xml:space="preserve"> </w:t>
      </w:r>
    </w:p>
    <w:p w:rsidR="00E776ED" w:rsidRDefault="00A61045" w:rsidP="00A6104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Межрайонной инспекции ФНС России №</w:t>
      </w:r>
      <w:r w:rsidR="00CC13CC" w:rsidRPr="00F83403">
        <w:rPr>
          <w:b/>
        </w:rPr>
        <w:t>28</w:t>
      </w:r>
      <w:r w:rsidRPr="00F83403">
        <w:rPr>
          <w:b/>
        </w:rPr>
        <w:t xml:space="preserve"> по Свердловской области</w:t>
      </w:r>
    </w:p>
    <w:p w:rsidR="0048745F" w:rsidRDefault="0048745F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F8340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83403" w:rsidRDefault="00E776ED" w:rsidP="00E776ED"/>
    <w:p w:rsidR="00CC13CC" w:rsidRPr="00F83403" w:rsidRDefault="00E776ED" w:rsidP="004B37BC">
      <w:pPr>
        <w:ind w:firstLine="709"/>
        <w:jc w:val="both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1.</w:t>
      </w:r>
      <w:r w:rsidRPr="00F83403">
        <w:rPr>
          <w:rStyle w:val="FontStyle35"/>
          <w:sz w:val="24"/>
          <w:szCs w:val="24"/>
        </w:rPr>
        <w:tab/>
      </w:r>
      <w:r w:rsidR="00CC13CC" w:rsidRPr="00F83403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BB592C">
        <w:rPr>
          <w:rFonts w:eastAsia="Times New Roman"/>
          <w:lang w:eastAsia="en-US"/>
        </w:rPr>
        <w:t xml:space="preserve">старшего специалиста 2 </w:t>
      </w:r>
      <w:r w:rsidR="003A5438">
        <w:rPr>
          <w:rFonts w:eastAsia="Times New Roman"/>
          <w:lang w:eastAsia="en-US"/>
        </w:rPr>
        <w:t>разряда</w:t>
      </w:r>
      <w:r w:rsidR="00E42F58" w:rsidRPr="00E42F58">
        <w:t xml:space="preserve"> отдела</w:t>
      </w:r>
      <w:r w:rsidR="00337055">
        <w:t xml:space="preserve"> выездных проверок №1</w:t>
      </w:r>
      <w:r w:rsidR="00E42F58" w:rsidRPr="00F83403">
        <w:rPr>
          <w:b/>
        </w:rPr>
        <w:t xml:space="preserve"> </w:t>
      </w:r>
      <w:r w:rsidR="00CC13CC" w:rsidRPr="00F83403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F83403">
        <w:rPr>
          <w:rFonts w:eastAsia="Times New Roman"/>
          <w:lang w:eastAsia="en-US"/>
        </w:rPr>
        <w:t xml:space="preserve">(далее – </w:t>
      </w:r>
      <w:r w:rsidR="00E42F58" w:rsidRPr="00E42F58">
        <w:t>государственн</w:t>
      </w:r>
      <w:r w:rsidR="00E42F58">
        <w:t>ый</w:t>
      </w:r>
      <w:r w:rsidR="00E42F58" w:rsidRPr="00E42F58">
        <w:t xml:space="preserve"> налогов</w:t>
      </w:r>
      <w:r w:rsidR="00E42F58">
        <w:t>ый инспектор</w:t>
      </w:r>
      <w:r w:rsidR="00BD5FE2" w:rsidRPr="00F83403">
        <w:rPr>
          <w:rFonts w:eastAsia="Times New Roman"/>
          <w:lang w:eastAsia="en-US"/>
        </w:rPr>
        <w:t xml:space="preserve">) </w:t>
      </w:r>
      <w:r w:rsidR="00CC13CC" w:rsidRPr="00F83403">
        <w:rPr>
          <w:rFonts w:eastAsia="Times New Roman"/>
          <w:lang w:eastAsia="en-US"/>
        </w:rPr>
        <w:t xml:space="preserve">относится к </w:t>
      </w:r>
      <w:r w:rsidR="00480D3A" w:rsidRPr="00480D3A">
        <w:rPr>
          <w:rFonts w:eastAsia="Times New Roman"/>
          <w:lang w:eastAsia="en-US"/>
        </w:rPr>
        <w:t>старшей группе должностей гражданской службы категории "обеспечивающие специалисты".</w:t>
      </w:r>
    </w:p>
    <w:p w:rsidR="00E776ED" w:rsidRPr="00F83403" w:rsidRDefault="00BD5FE2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Fonts w:eastAsia="Calibri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F83403">
        <w:rPr>
          <w:rFonts w:eastAsia="Calibri"/>
          <w:lang w:eastAsia="en-US"/>
        </w:rPr>
        <w:t xml:space="preserve"> </w:t>
      </w:r>
      <w:r w:rsidR="00480D3A" w:rsidRPr="00480D3A">
        <w:rPr>
          <w:rFonts w:eastAsia="Calibri"/>
          <w:lang w:eastAsia="en-US"/>
        </w:rPr>
        <w:t>11-4-4-089</w:t>
      </w:r>
      <w:r w:rsidRPr="00F83403">
        <w:rPr>
          <w:rFonts w:eastAsia="Times New Roman"/>
          <w:lang w:eastAsia="en-US"/>
        </w:rPr>
        <w:t>.</w:t>
      </w:r>
    </w:p>
    <w:p w:rsidR="00E776ED" w:rsidRPr="00F83403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2.</w:t>
      </w:r>
      <w:r w:rsidRPr="00F83403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3A5438">
        <w:rPr>
          <w:rStyle w:val="FontStyle35"/>
          <w:sz w:val="24"/>
          <w:szCs w:val="24"/>
        </w:rPr>
        <w:t>старшего специалиста 2 разряда</w:t>
      </w:r>
      <w:r w:rsidRPr="00F83403">
        <w:rPr>
          <w:rStyle w:val="FontStyle35"/>
          <w:sz w:val="24"/>
          <w:szCs w:val="24"/>
        </w:rPr>
        <w:t xml:space="preserve">: </w:t>
      </w:r>
      <w:r w:rsidR="004B37BC" w:rsidRPr="00F83403">
        <w:rPr>
          <w:rStyle w:val="FontStyle35"/>
          <w:sz w:val="24"/>
          <w:szCs w:val="24"/>
        </w:rPr>
        <w:t>«</w:t>
      </w:r>
      <w:r w:rsidR="009C74BC" w:rsidRPr="00F83403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F83403">
        <w:rPr>
          <w:rStyle w:val="FontStyle35"/>
          <w:sz w:val="24"/>
          <w:szCs w:val="24"/>
        </w:rPr>
        <w:t>»</w:t>
      </w:r>
      <w:r w:rsidRPr="00F83403">
        <w:rPr>
          <w:rStyle w:val="FontStyle35"/>
          <w:sz w:val="24"/>
          <w:szCs w:val="24"/>
        </w:rPr>
        <w:t>.</w:t>
      </w:r>
    </w:p>
    <w:p w:rsidR="00021A4F" w:rsidRPr="00BF5398" w:rsidRDefault="00E776ED" w:rsidP="00021A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3.</w:t>
      </w:r>
      <w:r w:rsidRPr="00F83403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3A5438">
        <w:rPr>
          <w:rStyle w:val="FontStyle35"/>
          <w:sz w:val="24"/>
          <w:szCs w:val="24"/>
        </w:rPr>
        <w:t>старшего специалиста 2 разряда</w:t>
      </w:r>
      <w:r w:rsidRPr="00BF5398">
        <w:rPr>
          <w:rStyle w:val="FontStyle35"/>
          <w:sz w:val="24"/>
          <w:szCs w:val="24"/>
        </w:rPr>
        <w:t>:</w:t>
      </w:r>
      <w:r w:rsidR="00BD5FE2" w:rsidRPr="00BF5398">
        <w:t xml:space="preserve"> </w:t>
      </w:r>
      <w:r w:rsidR="00021A4F" w:rsidRPr="00BF5398">
        <w:rPr>
          <w:rFonts w:ascii="Times New Roman" w:hAnsi="Times New Roman" w:cs="Times New Roman"/>
          <w:sz w:val="24"/>
          <w:szCs w:val="24"/>
        </w:rPr>
        <w:t>«</w:t>
      </w:r>
      <w:r w:rsidR="00B760AE" w:rsidRPr="00BF5398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контроля. </w:t>
      </w:r>
      <w:r w:rsidR="00833F69" w:rsidRPr="00BF5398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021A4F" w:rsidRPr="00BF539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776ED" w:rsidRPr="00F83403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4.</w:t>
      </w:r>
      <w:r w:rsidRPr="00F8340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F83403">
        <w:rPr>
          <w:rStyle w:val="FontStyle35"/>
          <w:sz w:val="24"/>
          <w:szCs w:val="24"/>
        </w:rPr>
        <w:t xml:space="preserve"> </w:t>
      </w:r>
      <w:r w:rsidR="003A5438">
        <w:rPr>
          <w:rStyle w:val="FontStyle35"/>
          <w:sz w:val="24"/>
          <w:szCs w:val="24"/>
        </w:rPr>
        <w:t>старшего специалиста 2 разряда</w:t>
      </w:r>
      <w:r w:rsidR="00021A4F" w:rsidRPr="00E42F58">
        <w:t xml:space="preserve"> </w:t>
      </w:r>
      <w:r w:rsidR="004B37BC" w:rsidRPr="00F83403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Default="00E776ED" w:rsidP="004B37BC">
      <w:pPr>
        <w:ind w:firstLine="709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5.</w:t>
      </w:r>
      <w:r w:rsidR="003B49BC" w:rsidRPr="00F83403">
        <w:rPr>
          <w:rStyle w:val="FontStyle35"/>
          <w:sz w:val="24"/>
          <w:szCs w:val="24"/>
        </w:rPr>
        <w:t xml:space="preserve"> </w:t>
      </w:r>
      <w:r w:rsidR="00D70A9A">
        <w:rPr>
          <w:rStyle w:val="FontStyle35"/>
          <w:sz w:val="24"/>
          <w:szCs w:val="24"/>
        </w:rPr>
        <w:t>Старший специалист 2 разряда</w:t>
      </w:r>
      <w:r w:rsidR="00021A4F" w:rsidRPr="00E42F58">
        <w:t xml:space="preserve"> </w:t>
      </w:r>
      <w:r w:rsidR="003B49BC" w:rsidRPr="00F83403">
        <w:rPr>
          <w:rStyle w:val="FontStyle35"/>
          <w:sz w:val="24"/>
          <w:szCs w:val="24"/>
        </w:rPr>
        <w:t>непосредственно подчиняется</w:t>
      </w:r>
      <w:r w:rsidR="00D328AA">
        <w:rPr>
          <w:rFonts w:eastAsia="Times New Roman"/>
          <w:lang w:eastAsia="en-US"/>
        </w:rPr>
        <w:t xml:space="preserve"> начальнику отдела</w:t>
      </w:r>
      <w:r w:rsidR="004B37BC" w:rsidRPr="00F83403">
        <w:rPr>
          <w:rFonts w:eastAsia="Times New Roman"/>
          <w:lang w:eastAsia="en-US"/>
        </w:rPr>
        <w:t>.</w:t>
      </w:r>
    </w:p>
    <w:p w:rsidR="00377222" w:rsidRDefault="00377222" w:rsidP="00377222">
      <w:pPr>
        <w:ind w:firstLine="709"/>
        <w:jc w:val="both"/>
        <w:rPr>
          <w:rFonts w:eastAsia="Times New Roman"/>
          <w:lang w:eastAsia="en-US"/>
        </w:rPr>
      </w:pPr>
      <w:r w:rsidRPr="00377222">
        <w:rPr>
          <w:rFonts w:eastAsia="Times New Roman"/>
          <w:lang w:eastAsia="en-US"/>
        </w:rPr>
        <w:t xml:space="preserve">В случае служебной необходимости, во время отсутствия </w:t>
      </w:r>
      <w:r w:rsidR="003A5438">
        <w:rPr>
          <w:rFonts w:eastAsia="Times New Roman"/>
          <w:lang w:eastAsia="en-US"/>
        </w:rPr>
        <w:t xml:space="preserve">старшего специалиста 2 </w:t>
      </w:r>
      <w:r w:rsidR="00D70A9A">
        <w:rPr>
          <w:rFonts w:eastAsia="Times New Roman"/>
          <w:lang w:eastAsia="en-US"/>
        </w:rPr>
        <w:t>разряда</w:t>
      </w:r>
      <w:r w:rsidRPr="00377222">
        <w:rPr>
          <w:rFonts w:eastAsia="Times New Roman"/>
          <w:lang w:eastAsia="en-US"/>
        </w:rPr>
        <w:t xml:space="preserve"> его замещает другой специалист отдела, а в свою очередь </w:t>
      </w:r>
      <w:r w:rsidR="003A5438">
        <w:rPr>
          <w:rFonts w:eastAsia="Times New Roman"/>
          <w:lang w:eastAsia="en-US"/>
        </w:rPr>
        <w:t xml:space="preserve">старший специалист 2 </w:t>
      </w:r>
      <w:r w:rsidR="00102FC2">
        <w:rPr>
          <w:rFonts w:eastAsia="Times New Roman"/>
          <w:lang w:eastAsia="en-US"/>
        </w:rPr>
        <w:t>разряда</w:t>
      </w:r>
      <w:r w:rsidRPr="00377222">
        <w:rPr>
          <w:rFonts w:eastAsia="Times New Roman"/>
          <w:lang w:eastAsia="en-US"/>
        </w:rPr>
        <w:t xml:space="preserve"> замещает отсутствующего специалиста отдела по распоряжению начальника отдела выездных проверок №1</w:t>
      </w:r>
      <w:r>
        <w:rPr>
          <w:rFonts w:eastAsia="Times New Roman"/>
          <w:lang w:eastAsia="en-US"/>
        </w:rPr>
        <w:t>.</w:t>
      </w:r>
    </w:p>
    <w:p w:rsidR="00E776ED" w:rsidRPr="00F83403" w:rsidRDefault="00E776ED" w:rsidP="00E776ED"/>
    <w:p w:rsidR="00E776ED" w:rsidRPr="00F8340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8340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F83403" w:rsidRDefault="00E776ED" w:rsidP="00E776ED"/>
    <w:p w:rsidR="00E776ED" w:rsidRPr="00F83403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 xml:space="preserve">6. </w:t>
      </w:r>
      <w:r w:rsidR="003B49BC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>Дл</w:t>
      </w:r>
      <w:r w:rsidR="003B49BC" w:rsidRPr="00F83403">
        <w:rPr>
          <w:rStyle w:val="FontStyle35"/>
          <w:sz w:val="24"/>
          <w:szCs w:val="24"/>
        </w:rPr>
        <w:t xml:space="preserve">я замещения должности </w:t>
      </w:r>
      <w:r w:rsidR="000F1E7A">
        <w:rPr>
          <w:rStyle w:val="FontStyle35"/>
          <w:sz w:val="24"/>
          <w:szCs w:val="24"/>
        </w:rPr>
        <w:t>старшего специалиста 2 разряда</w:t>
      </w:r>
      <w:r w:rsidRPr="00F8340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F4085" w:rsidRPr="00BF5398" w:rsidRDefault="00E776ED" w:rsidP="00136A5C">
      <w:pPr>
        <w:widowControl/>
        <w:jc w:val="both"/>
        <w:rPr>
          <w:rFonts w:eastAsiaTheme="minorHAnsi"/>
          <w:b/>
          <w:lang w:eastAsia="en-US"/>
        </w:rPr>
      </w:pPr>
      <w:r w:rsidRPr="00F83403">
        <w:rPr>
          <w:rStyle w:val="FontStyle35"/>
          <w:sz w:val="24"/>
          <w:szCs w:val="24"/>
        </w:rPr>
        <w:t>6.1.</w:t>
      </w:r>
      <w:r w:rsidRPr="00F83403">
        <w:rPr>
          <w:rStyle w:val="FontStyle35"/>
          <w:sz w:val="24"/>
          <w:szCs w:val="24"/>
        </w:rPr>
        <w:tab/>
      </w:r>
      <w:r w:rsidR="003B49BC" w:rsidRPr="00F83403">
        <w:rPr>
          <w:rStyle w:val="FontStyle35"/>
          <w:sz w:val="24"/>
          <w:szCs w:val="24"/>
        </w:rPr>
        <w:t>Наличие</w:t>
      </w:r>
      <w:r w:rsidR="004B37BC" w:rsidRPr="00F83403">
        <w:rPr>
          <w:rFonts w:eastAsiaTheme="minorHAnsi"/>
          <w:lang w:eastAsia="en-US"/>
        </w:rPr>
        <w:t xml:space="preserve"> </w:t>
      </w:r>
      <w:r w:rsidR="008A7E5A">
        <w:rPr>
          <w:rFonts w:eastAsiaTheme="minorHAnsi"/>
          <w:lang w:eastAsia="en-US"/>
        </w:rPr>
        <w:t>с</w:t>
      </w:r>
      <w:r w:rsidR="008A7E5A" w:rsidRPr="008A7E5A">
        <w:rPr>
          <w:rFonts w:eastAsiaTheme="minorHAnsi"/>
          <w:lang w:eastAsia="en-US"/>
        </w:rPr>
        <w:t>редне</w:t>
      </w:r>
      <w:r w:rsidR="008A7E5A">
        <w:rPr>
          <w:rFonts w:eastAsiaTheme="minorHAnsi"/>
          <w:lang w:eastAsia="en-US"/>
        </w:rPr>
        <w:t>го</w:t>
      </w:r>
      <w:r w:rsidR="008A7E5A" w:rsidRPr="008A7E5A">
        <w:rPr>
          <w:rFonts w:eastAsiaTheme="minorHAnsi"/>
          <w:lang w:eastAsia="en-US"/>
        </w:rPr>
        <w:t xml:space="preserve"> профессионально</w:t>
      </w:r>
      <w:r w:rsidR="008A7E5A">
        <w:rPr>
          <w:rFonts w:eastAsiaTheme="minorHAnsi"/>
          <w:lang w:eastAsia="en-US"/>
        </w:rPr>
        <w:t>го</w:t>
      </w:r>
      <w:r w:rsidR="008A7E5A" w:rsidRPr="008A7E5A">
        <w:rPr>
          <w:rFonts w:eastAsiaTheme="minorHAnsi"/>
          <w:lang w:eastAsia="en-US"/>
        </w:rPr>
        <w:t xml:space="preserve"> образовани</w:t>
      </w:r>
      <w:r w:rsidR="008A7E5A">
        <w:rPr>
          <w:rFonts w:eastAsiaTheme="minorHAnsi"/>
          <w:lang w:eastAsia="en-US"/>
        </w:rPr>
        <w:t>я</w:t>
      </w:r>
      <w:r w:rsidR="008A7E5A" w:rsidRPr="008A7E5A">
        <w:rPr>
          <w:rFonts w:eastAsiaTheme="minorHAnsi"/>
          <w:lang w:eastAsia="en-US"/>
        </w:rPr>
        <w:t xml:space="preserve"> </w:t>
      </w:r>
      <w:r w:rsidRPr="00F83403">
        <w:rPr>
          <w:rStyle w:val="FontStyle35"/>
          <w:sz w:val="24"/>
          <w:szCs w:val="24"/>
        </w:rPr>
        <w:t>по специальности:</w:t>
      </w:r>
      <w:r w:rsidR="005B6143" w:rsidRPr="00F83403">
        <w:rPr>
          <w:rFonts w:eastAsiaTheme="minorHAnsi"/>
          <w:lang w:eastAsia="en-US"/>
        </w:rPr>
        <w:t xml:space="preserve"> </w:t>
      </w:r>
      <w:r w:rsidR="007F4085" w:rsidRPr="00BF5398">
        <w:rPr>
          <w:rFonts w:eastAsiaTheme="minorHAnsi"/>
          <w:lang w:eastAsia="en-US"/>
        </w:rPr>
        <w:t xml:space="preserve">"Экономика", "Финансы и кредит", </w:t>
      </w:r>
      <w:r w:rsidR="005B6143" w:rsidRPr="00BF5398">
        <w:rPr>
          <w:rFonts w:eastAsiaTheme="minorHAnsi"/>
          <w:lang w:eastAsia="en-US"/>
        </w:rPr>
        <w:t xml:space="preserve">"Экономика и управление", </w:t>
      </w:r>
      <w:r w:rsidR="007F4085" w:rsidRPr="00BF5398">
        <w:rPr>
          <w:rFonts w:eastAsia="Times New Roman"/>
        </w:rPr>
        <w:t>"Налоги и налогообложение</w:t>
      </w:r>
      <w:r w:rsidR="00B760AE" w:rsidRPr="00BF5398">
        <w:rPr>
          <w:rFonts w:eastAsia="Times New Roman"/>
        </w:rPr>
        <w:t>", "Бухгалтерский учет и аудит"</w:t>
      </w:r>
      <w:r w:rsidR="007F4085" w:rsidRPr="00BF5398">
        <w:rPr>
          <w:rFonts w:eastAsiaTheme="minorHAnsi"/>
          <w:lang w:eastAsia="en-US"/>
        </w:rPr>
        <w:t>.</w:t>
      </w:r>
      <w:r w:rsidR="00D328AA" w:rsidRPr="00BF5398">
        <w:rPr>
          <w:rFonts w:eastAsiaTheme="minorHAnsi"/>
          <w:lang w:eastAsia="en-US"/>
        </w:rPr>
        <w:t xml:space="preserve"> </w:t>
      </w:r>
    </w:p>
    <w:p w:rsidR="007F4085" w:rsidRPr="00BF5398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BF5398">
        <w:rPr>
          <w:rStyle w:val="FontStyle35"/>
          <w:sz w:val="24"/>
          <w:szCs w:val="24"/>
        </w:rPr>
        <w:t>6.2.</w:t>
      </w:r>
      <w:r w:rsidR="003B49BC" w:rsidRPr="00BF5398">
        <w:rPr>
          <w:rStyle w:val="FontStyle35"/>
          <w:sz w:val="24"/>
          <w:szCs w:val="24"/>
        </w:rPr>
        <w:tab/>
      </w:r>
      <w:r w:rsidRPr="00BF5398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BF5398">
        <w:rPr>
          <w:rStyle w:val="FontStyle35"/>
          <w:sz w:val="24"/>
          <w:szCs w:val="24"/>
        </w:rPr>
        <w:t xml:space="preserve">: </w:t>
      </w:r>
      <w:r w:rsidR="009018F8" w:rsidRPr="00BF5398">
        <w:rPr>
          <w:rStyle w:val="FontStyle35"/>
          <w:sz w:val="24"/>
          <w:szCs w:val="24"/>
        </w:rPr>
        <w:t xml:space="preserve"> </w:t>
      </w:r>
    </w:p>
    <w:p w:rsidR="007F4085" w:rsidRPr="00BF5398" w:rsidRDefault="007F4085" w:rsidP="00136A5C">
      <w:pPr>
        <w:tabs>
          <w:tab w:val="left" w:pos="567"/>
        </w:tabs>
        <w:jc w:val="both"/>
      </w:pPr>
      <w:r w:rsidRPr="00BF5398">
        <w:rPr>
          <w:rStyle w:val="FontStyle35"/>
          <w:sz w:val="24"/>
          <w:szCs w:val="24"/>
        </w:rPr>
        <w:t xml:space="preserve">- </w:t>
      </w:r>
      <w:r w:rsidRPr="00BF5398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7F4085" w:rsidRPr="00BF5398" w:rsidRDefault="007F4085" w:rsidP="00136A5C">
      <w:pPr>
        <w:widowControl/>
        <w:jc w:val="both"/>
        <w:rPr>
          <w:rFonts w:eastAsiaTheme="minorHAnsi"/>
          <w:lang w:eastAsia="en-US"/>
        </w:rPr>
      </w:pPr>
      <w:r w:rsidRPr="00BF5398">
        <w:rPr>
          <w:rFonts w:eastAsiaTheme="minorHAnsi"/>
          <w:lang w:eastAsia="en-US"/>
        </w:rPr>
        <w:t xml:space="preserve">- основ </w:t>
      </w:r>
      <w:hyperlink r:id="rId8" w:history="1">
        <w:r w:rsidRPr="00BF5398">
          <w:rPr>
            <w:rFonts w:eastAsiaTheme="minorHAnsi"/>
            <w:lang w:eastAsia="en-US"/>
          </w:rPr>
          <w:t>Конституции</w:t>
        </w:r>
      </w:hyperlink>
      <w:r w:rsidRPr="00BF5398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995CE1" w:rsidRPr="00BF5398" w:rsidRDefault="007F4085" w:rsidP="00136A5C">
      <w:pPr>
        <w:jc w:val="both"/>
        <w:rPr>
          <w:rFonts w:eastAsia="Times New Roman"/>
          <w:lang w:eastAsia="en-US"/>
        </w:rPr>
      </w:pPr>
      <w:r w:rsidRPr="00BF5398">
        <w:rPr>
          <w:rFonts w:eastAsiaTheme="minorHAnsi"/>
          <w:lang w:eastAsia="en-US"/>
        </w:rPr>
        <w:t>-</w:t>
      </w:r>
      <w:r w:rsidR="00995CE1" w:rsidRPr="00BF5398">
        <w:rPr>
          <w:rFonts w:eastAsia="Times New Roman"/>
          <w:lang w:eastAsia="en-US"/>
        </w:rPr>
        <w:t xml:space="preserve">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995CE1" w:rsidRPr="00BF5398">
          <w:rPr>
            <w:rFonts w:eastAsia="Times New Roman"/>
            <w:lang w:eastAsia="en-US"/>
          </w:rPr>
          <w:t>2003 г</w:t>
        </w:r>
      </w:smartTag>
      <w:r w:rsidR="00995CE1" w:rsidRPr="00BF5398">
        <w:rPr>
          <w:rFonts w:eastAsia="Times New Roman"/>
          <w:lang w:eastAsia="en-US"/>
        </w:rPr>
        <w:t>. № 58-ФЗ «О системе государственной службы Российской Федерации»;</w:t>
      </w:r>
    </w:p>
    <w:p w:rsidR="00995CE1" w:rsidRPr="00BF5398" w:rsidRDefault="00995CE1" w:rsidP="00136A5C">
      <w:pPr>
        <w:widowControl/>
        <w:jc w:val="both"/>
        <w:rPr>
          <w:rFonts w:eastAsia="Times New Roman"/>
          <w:lang w:eastAsia="en-US"/>
        </w:rPr>
      </w:pPr>
      <w:r w:rsidRPr="00BF5398">
        <w:rPr>
          <w:rFonts w:eastAsia="Times New Roman"/>
          <w:lang w:eastAsia="en-US"/>
        </w:rPr>
        <w:t xml:space="preserve">-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BF5398">
          <w:rPr>
            <w:rFonts w:eastAsia="Times New Roman"/>
            <w:lang w:eastAsia="en-US"/>
          </w:rPr>
          <w:t>2004 г</w:t>
        </w:r>
      </w:smartTag>
      <w:r w:rsidRPr="00BF5398">
        <w:rPr>
          <w:rFonts w:eastAsia="Times New Roman"/>
          <w:lang w:eastAsia="en-US"/>
        </w:rPr>
        <w:t>. № 79-ФЗ «О государственной гражданской службе Российской Федерации»;</w:t>
      </w:r>
    </w:p>
    <w:p w:rsidR="00995CE1" w:rsidRPr="00BF5398" w:rsidRDefault="00995CE1" w:rsidP="00136A5C">
      <w:pPr>
        <w:widowControl/>
        <w:jc w:val="both"/>
        <w:rPr>
          <w:rFonts w:eastAsia="Times New Roman"/>
          <w:lang w:eastAsia="en-US"/>
        </w:rPr>
      </w:pPr>
      <w:r w:rsidRPr="00BF5398">
        <w:rPr>
          <w:rFonts w:eastAsia="Times New Roman"/>
          <w:lang w:eastAsia="en-US"/>
        </w:rPr>
        <w:t xml:space="preserve">-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BF5398">
          <w:rPr>
            <w:rFonts w:eastAsia="Times New Roman"/>
            <w:lang w:eastAsia="en-US"/>
          </w:rPr>
          <w:t>2008 г</w:t>
        </w:r>
      </w:smartTag>
      <w:r w:rsidRPr="00BF5398">
        <w:rPr>
          <w:rFonts w:eastAsia="Times New Roman"/>
          <w:lang w:eastAsia="en-US"/>
        </w:rPr>
        <w:t>. № 273-ФЗ «О противодействии коррупции»;</w:t>
      </w:r>
    </w:p>
    <w:p w:rsidR="00995CE1" w:rsidRPr="00BF5398" w:rsidRDefault="00995CE1" w:rsidP="00136A5C">
      <w:pPr>
        <w:widowControl/>
        <w:jc w:val="both"/>
        <w:rPr>
          <w:rFonts w:eastAsia="Times New Roman"/>
          <w:lang w:eastAsia="en-US"/>
        </w:rPr>
      </w:pPr>
      <w:r w:rsidRPr="00BF5398">
        <w:rPr>
          <w:rFonts w:eastAsia="Times New Roman"/>
          <w:lang w:eastAsia="en-US"/>
        </w:rPr>
        <w:t>- знаний в области информационно-коммуникационных технологий.</w:t>
      </w:r>
    </w:p>
    <w:p w:rsidR="00BF5398" w:rsidRPr="00BF5398" w:rsidRDefault="00BF5398" w:rsidP="00BF5398">
      <w:pPr>
        <w:tabs>
          <w:tab w:val="left" w:pos="567"/>
        </w:tabs>
        <w:ind w:firstLine="567"/>
        <w:jc w:val="both"/>
        <w:rPr>
          <w:rFonts w:eastAsia="Times New Roman"/>
          <w:szCs w:val="28"/>
        </w:rPr>
      </w:pPr>
      <w:r w:rsidRPr="00BF5398">
        <w:rPr>
          <w:rFonts w:eastAsia="Calibri"/>
          <w:lang w:eastAsia="en-US"/>
        </w:rPr>
        <w:t>- знаний в области информационно-коммуникационных технологий:</w:t>
      </w:r>
    </w:p>
    <w:p w:rsidR="00BF5398" w:rsidRPr="00BF5398" w:rsidRDefault="00BF5398" w:rsidP="00BF5398">
      <w:pPr>
        <w:adjustRightInd/>
        <w:ind w:firstLine="539"/>
        <w:jc w:val="both"/>
        <w:rPr>
          <w:rFonts w:eastAsia="Times New Roman"/>
          <w:szCs w:val="20"/>
        </w:rPr>
      </w:pPr>
      <w:r w:rsidRPr="00BF5398">
        <w:rPr>
          <w:rFonts w:eastAsia="Times New Roman"/>
          <w:szCs w:val="20"/>
        </w:rPr>
        <w:t>- знание основ информационной безопасности и защиты информации;</w:t>
      </w:r>
    </w:p>
    <w:p w:rsidR="00BF5398" w:rsidRPr="00BF5398" w:rsidRDefault="00BF5398" w:rsidP="00BF5398">
      <w:pPr>
        <w:adjustRightInd/>
        <w:ind w:firstLine="539"/>
        <w:jc w:val="both"/>
        <w:rPr>
          <w:rFonts w:eastAsia="Times New Roman"/>
          <w:szCs w:val="20"/>
        </w:rPr>
      </w:pPr>
      <w:r w:rsidRPr="00BF5398">
        <w:rPr>
          <w:rFonts w:eastAsia="Times New Roman"/>
          <w:szCs w:val="20"/>
        </w:rPr>
        <w:t>- знание основных положений законодательства о персональных данных;</w:t>
      </w:r>
    </w:p>
    <w:p w:rsidR="00BF5398" w:rsidRPr="00BF5398" w:rsidRDefault="00BF5398" w:rsidP="00BF5398">
      <w:pPr>
        <w:adjustRightInd/>
        <w:ind w:firstLine="539"/>
        <w:jc w:val="both"/>
        <w:rPr>
          <w:rFonts w:eastAsia="Times New Roman"/>
          <w:szCs w:val="20"/>
        </w:rPr>
      </w:pPr>
      <w:r w:rsidRPr="00BF5398">
        <w:rPr>
          <w:rFonts w:eastAsia="Times New Roman"/>
          <w:szCs w:val="20"/>
        </w:rPr>
        <w:t>- знание общих принципов функционирования системы электронного документооборота;</w:t>
      </w:r>
    </w:p>
    <w:p w:rsidR="00BF5398" w:rsidRPr="00BF5398" w:rsidRDefault="00BF5398" w:rsidP="00BF5398">
      <w:pPr>
        <w:adjustRightInd/>
        <w:ind w:firstLine="539"/>
        <w:jc w:val="both"/>
        <w:rPr>
          <w:rFonts w:eastAsia="Times New Roman"/>
          <w:szCs w:val="20"/>
        </w:rPr>
      </w:pPr>
      <w:r w:rsidRPr="00BF5398">
        <w:rPr>
          <w:rFonts w:eastAsia="Times New Roman"/>
          <w:szCs w:val="20"/>
        </w:rPr>
        <w:t>- знание основных положений законодательства об электронной подписи;</w:t>
      </w:r>
    </w:p>
    <w:p w:rsidR="00BF5398" w:rsidRPr="00BF5398" w:rsidRDefault="00BF5398" w:rsidP="00BF5398">
      <w:pPr>
        <w:adjustRightInd/>
        <w:ind w:firstLine="539"/>
        <w:jc w:val="both"/>
        <w:rPr>
          <w:rFonts w:eastAsia="Times New Roman"/>
          <w:szCs w:val="20"/>
        </w:rPr>
      </w:pPr>
      <w:r w:rsidRPr="00BF5398">
        <w:rPr>
          <w:rFonts w:eastAsia="Times New Roman"/>
          <w:szCs w:val="20"/>
        </w:rPr>
        <w:t>- знания и умения по применению персонального компьютера.</w:t>
      </w:r>
    </w:p>
    <w:p w:rsidR="00833F69" w:rsidRPr="00BF5398" w:rsidRDefault="00833F69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</w:p>
    <w:p w:rsidR="00E776ED" w:rsidRPr="00D328AA" w:rsidRDefault="003B49BC" w:rsidP="003B49BC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6.3.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>
        <w:rPr>
          <w:rStyle w:val="FontStyle35"/>
          <w:b/>
          <w:sz w:val="24"/>
          <w:szCs w:val="24"/>
          <w:u w:val="single"/>
        </w:rPr>
        <w:t xml:space="preserve"> </w:t>
      </w:r>
    </w:p>
    <w:p w:rsidR="00911793" w:rsidRPr="00116B34" w:rsidRDefault="00911793" w:rsidP="00CA2A86">
      <w:pPr>
        <w:widowControl/>
        <w:ind w:right="78" w:firstLine="283"/>
        <w:jc w:val="both"/>
        <w:rPr>
          <w:rFonts w:eastAsia="Times New Roman"/>
        </w:rPr>
      </w:pPr>
      <w:bookmarkStart w:id="0" w:name="_GoBack"/>
      <w:r w:rsidRPr="00116B34">
        <w:rPr>
          <w:rStyle w:val="FontStyle35"/>
          <w:sz w:val="24"/>
          <w:szCs w:val="24"/>
        </w:rPr>
        <w:t>6.3.1.</w:t>
      </w:r>
      <w:r w:rsidRPr="00116B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116B34">
        <w:rPr>
          <w:rFonts w:eastAsia="Times New Roman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выездных налоговых проверок  Федеральный закон от 21.03.1991 № 943-1 "О налоговых органах Российской Федерации"; приказ МНС России от 17.11.2003 №БГ-3-06/627@ (с изменениями)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приказ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11793" w:rsidRPr="00116B34" w:rsidRDefault="00911793" w:rsidP="006D03B0">
      <w:pPr>
        <w:widowControl/>
        <w:ind w:right="78"/>
        <w:jc w:val="both"/>
        <w:rPr>
          <w:rFonts w:eastAsia="Calibri"/>
          <w:lang w:eastAsia="en-US"/>
        </w:rPr>
      </w:pPr>
      <w:r w:rsidRPr="00116B34">
        <w:rPr>
          <w:rFonts w:eastAsia="Times New Roman"/>
        </w:rPr>
        <w:t xml:space="preserve">приказ ФНС России от 30 мая 2007 г. N ММ-3-06/333@ "Об утверждении Концепции системы планирования выездных налоговых проверок"; 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 Федеральный закон от 6 декабря 2011 г. N 402-ФЗ "О бухгалтерском учете"; </w:t>
      </w:r>
      <w:hyperlink r:id="rId9" w:history="1">
        <w:r w:rsidRPr="00CA3032">
          <w:rPr>
            <w:rFonts w:eastAsia="Calibri"/>
            <w:lang w:eastAsia="en-US"/>
          </w:rPr>
          <w:t>приказ</w:t>
        </w:r>
      </w:hyperlink>
      <w:r w:rsidRPr="00116B34">
        <w:rPr>
          <w:rFonts w:eastAsia="Calibri"/>
          <w:lang w:eastAsia="en-US"/>
        </w:rPr>
        <w:t xml:space="preserve"> </w:t>
      </w:r>
      <w:r w:rsidRPr="00116B34">
        <w:rPr>
          <w:rFonts w:eastAsia="Calibri"/>
          <w:lang w:eastAsia="en-US"/>
        </w:rPr>
        <w:lastRenderedPageBreak/>
        <w:t xml:space="preserve"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 </w:t>
      </w:r>
      <w:hyperlink r:id="rId10" w:history="1">
        <w:r w:rsidRPr="00CA3032">
          <w:rPr>
            <w:rFonts w:eastAsia="Calibri"/>
            <w:lang w:eastAsia="en-US"/>
          </w:rPr>
          <w:t>приказ</w:t>
        </w:r>
      </w:hyperlink>
      <w:r w:rsidRPr="00116B34">
        <w:rPr>
          <w:rFonts w:eastAsia="Calibri"/>
          <w:lang w:eastAsia="en-US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 письмо ФНС России №АС-4-2/12837@ от 17.07.2017 «О рекомендациях по проведению налогового контроля, связанных с налоговыми проверками»; письмо ФНС России №АС-5-2/1263дсп@ от 14.10.2011 «Рекомендации по применению пп.7 п.1 ст. 31 НК РФ»; совместный приказ Генеральной прокуратуры РФ, ФНС России, МВД России, СК России №286/ММВ-7-2/232@/675/50 от 08.06.2015 «Об утверждении инструкции по организации </w:t>
      </w:r>
      <w:proofErr w:type="gramStart"/>
      <w:r w:rsidRPr="00116B34">
        <w:rPr>
          <w:rFonts w:eastAsia="Calibri"/>
          <w:lang w:eastAsia="en-US"/>
        </w:rPr>
        <w:t>контроля за</w:t>
      </w:r>
      <w:proofErr w:type="gramEnd"/>
      <w:r w:rsidRPr="00116B34">
        <w:rPr>
          <w:rFonts w:eastAsia="Calibri"/>
          <w:lang w:eastAsia="en-US"/>
        </w:rPr>
        <w:t xml:space="preserve"> фактическим возмещением ущерба, причиненного налоговыми преступлениями».   </w:t>
      </w:r>
    </w:p>
    <w:bookmarkEnd w:id="0"/>
    <w:p w:rsidR="00E776ED" w:rsidRPr="00E42F58" w:rsidRDefault="00E776ED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ab/>
      </w:r>
      <w:r w:rsidR="000F1E7A">
        <w:rPr>
          <w:rStyle w:val="FontStyle35"/>
          <w:sz w:val="24"/>
          <w:szCs w:val="24"/>
        </w:rPr>
        <w:t>Старший специалист 2 разряда</w:t>
      </w:r>
      <w:r w:rsidR="00841D27" w:rsidRPr="00F83403">
        <w:rPr>
          <w:rStyle w:val="FontStyle35"/>
          <w:sz w:val="24"/>
          <w:szCs w:val="24"/>
        </w:rPr>
        <w:t xml:space="preserve"> </w:t>
      </w:r>
      <w:r w:rsidRPr="00F8340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702E" w:rsidRDefault="00AC702E" w:rsidP="003B49BC">
      <w:pPr>
        <w:jc w:val="both"/>
        <w:rPr>
          <w:rStyle w:val="FontStyle35"/>
          <w:sz w:val="24"/>
          <w:szCs w:val="24"/>
        </w:rPr>
      </w:pPr>
    </w:p>
    <w:p w:rsidR="00AC702E" w:rsidRDefault="00E776ED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</w:t>
      </w:r>
      <w:r w:rsidR="003B49BC" w:rsidRPr="00F83403">
        <w:rPr>
          <w:rStyle w:val="FontStyle35"/>
          <w:sz w:val="24"/>
          <w:szCs w:val="24"/>
        </w:rPr>
        <w:t>3</w:t>
      </w:r>
      <w:r w:rsidRPr="00F83403">
        <w:rPr>
          <w:rStyle w:val="FontStyle35"/>
          <w:sz w:val="24"/>
          <w:szCs w:val="24"/>
        </w:rPr>
        <w:t>.2.</w:t>
      </w:r>
      <w:r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F83403">
        <w:rPr>
          <w:rStyle w:val="FontStyle35"/>
          <w:sz w:val="24"/>
          <w:szCs w:val="24"/>
        </w:rPr>
        <w:t xml:space="preserve"> </w:t>
      </w:r>
    </w:p>
    <w:p w:rsidR="00841D27" w:rsidRPr="00F83403" w:rsidRDefault="00841D27" w:rsidP="00B16B48">
      <w:pPr>
        <w:jc w:val="both"/>
        <w:rPr>
          <w:rStyle w:val="FontStyle35"/>
          <w:sz w:val="24"/>
          <w:szCs w:val="24"/>
        </w:rPr>
      </w:pPr>
      <w:r w:rsidRPr="00B16B48">
        <w:rPr>
          <w:rFonts w:eastAsia="Times New Roman"/>
        </w:rPr>
        <w:t xml:space="preserve"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</w:t>
      </w:r>
      <w:r w:rsidR="00B16B48" w:rsidRPr="00B16B48">
        <w:rPr>
          <w:rFonts w:eastAsia="Times New Roman"/>
        </w:rPr>
        <w:t xml:space="preserve"> общие положения о налоговом контроле;</w:t>
      </w:r>
      <w:r w:rsidR="00B16B48">
        <w:rPr>
          <w:rFonts w:eastAsia="Times New Roman"/>
        </w:rPr>
        <w:t xml:space="preserve"> </w:t>
      </w:r>
      <w:r w:rsidR="00B16B48" w:rsidRPr="00B16B48">
        <w:rPr>
          <w:rFonts w:eastAsia="Times New Roman"/>
        </w:rPr>
        <w:t xml:space="preserve"> принципы формирования налоговой системы Российской Федерации;</w:t>
      </w:r>
      <w:r w:rsidR="00B16B48">
        <w:rPr>
          <w:rFonts w:eastAsia="Times New Roman"/>
        </w:rPr>
        <w:t xml:space="preserve"> </w:t>
      </w:r>
      <w:r w:rsidR="00B16B48" w:rsidRPr="00B16B48">
        <w:rPr>
          <w:rFonts w:eastAsia="Times New Roman"/>
        </w:rPr>
        <w:t>порядок проведения мероприятий налогового контроля;</w:t>
      </w:r>
      <w:r w:rsidR="00B16B48">
        <w:rPr>
          <w:rFonts w:eastAsia="Times New Roman"/>
        </w:rPr>
        <w:t xml:space="preserve"> </w:t>
      </w:r>
      <w:r w:rsidR="00B16B48" w:rsidRPr="00B16B48">
        <w:rPr>
          <w:rFonts w:eastAsia="Times New Roman"/>
        </w:rPr>
        <w:t>принципы налогового администрирования</w:t>
      </w:r>
      <w:r w:rsidR="00B16B48">
        <w:rPr>
          <w:rFonts w:eastAsia="Times New Roman"/>
        </w:rPr>
        <w:t xml:space="preserve">; </w:t>
      </w:r>
      <w:r w:rsidRPr="00B16B48">
        <w:rPr>
          <w:rFonts w:eastAsia="Times New Roman"/>
        </w:rPr>
        <w:t xml:space="preserve">судебно-арбитражная практика в части </w:t>
      </w:r>
      <w:r w:rsidR="00AC702E" w:rsidRPr="00B16B48">
        <w:rPr>
          <w:rFonts w:eastAsia="Times New Roman"/>
        </w:rPr>
        <w:t>выездных</w:t>
      </w:r>
      <w:r w:rsidRPr="00B16B48">
        <w:rPr>
          <w:rFonts w:eastAsia="Times New Roman"/>
        </w:rPr>
        <w:t xml:space="preserve"> проверок; порядок и сроки проведения </w:t>
      </w:r>
      <w:r w:rsidR="00AC702E" w:rsidRPr="00B16B48">
        <w:rPr>
          <w:rFonts w:eastAsia="Times New Roman"/>
        </w:rPr>
        <w:t>выездных</w:t>
      </w:r>
      <w:r w:rsidRPr="00B16B48">
        <w:rPr>
          <w:rFonts w:eastAsia="Times New Roman"/>
        </w:rPr>
        <w:t xml:space="preserve"> проверок; требования к составлению акта </w:t>
      </w:r>
      <w:r w:rsidR="00B16B48" w:rsidRPr="00B16B48">
        <w:rPr>
          <w:rFonts w:eastAsia="Times New Roman"/>
        </w:rPr>
        <w:t>выездной</w:t>
      </w:r>
      <w:r w:rsidRPr="00B16B48">
        <w:rPr>
          <w:rFonts w:eastAsia="Times New Roman"/>
        </w:rPr>
        <w:t xml:space="preserve"> проверки, а также к форме акта </w:t>
      </w:r>
      <w:r w:rsidR="00B16B48" w:rsidRPr="00B16B48">
        <w:rPr>
          <w:rFonts w:eastAsia="Times New Roman"/>
        </w:rPr>
        <w:t xml:space="preserve"> выездной </w:t>
      </w:r>
      <w:r w:rsidRPr="00B16B48">
        <w:rPr>
          <w:rFonts w:eastAsia="Times New Roman"/>
        </w:rPr>
        <w:t>проверки (утвержденные соответствующим приказом ФНС России)</w:t>
      </w:r>
      <w:r w:rsidR="0021482D" w:rsidRPr="00B16B48">
        <w:rPr>
          <w:rFonts w:eastAsia="Times New Roman"/>
        </w:rPr>
        <w:t>.</w:t>
      </w:r>
      <w:r w:rsidR="0021482D" w:rsidRPr="00F83403">
        <w:rPr>
          <w:rFonts w:eastAsiaTheme="minorHAnsi"/>
          <w:lang w:eastAsia="en-US"/>
        </w:rPr>
        <w:t xml:space="preserve"> </w:t>
      </w:r>
    </w:p>
    <w:p w:rsidR="0091112D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6.4.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понятие, процедура</w:t>
      </w:r>
      <w:r w:rsidR="000F07D1" w:rsidRPr="00F83403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F83403" w:rsidRDefault="00164681" w:rsidP="00164681">
      <w:pPr>
        <w:widowControl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F83403" w:rsidRDefault="00164681" w:rsidP="00164681">
      <w:pPr>
        <w:widowControl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F83403">
        <w:rPr>
          <w:rFonts w:eastAsiaTheme="minorHAnsi"/>
          <w:lang w:eastAsia="en-US"/>
        </w:rPr>
        <w:t>о электронного документооборота;</w:t>
      </w:r>
    </w:p>
    <w:p w:rsidR="00164681" w:rsidRPr="00E47F56" w:rsidRDefault="00164681" w:rsidP="00164681">
      <w:pPr>
        <w:widowControl/>
        <w:jc w:val="both"/>
        <w:rPr>
          <w:rFonts w:eastAsiaTheme="minorHAnsi"/>
          <w:lang w:eastAsia="en-US"/>
        </w:rPr>
      </w:pPr>
      <w:r w:rsidRPr="00E47F56">
        <w:rPr>
          <w:rFonts w:eastAsiaTheme="minorHAnsi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164681" w:rsidRDefault="00B16B48" w:rsidP="00164681">
      <w:pPr>
        <w:widowControl/>
        <w:jc w:val="both"/>
        <w:rPr>
          <w:rFonts w:eastAsiaTheme="minorHAnsi"/>
          <w:lang w:eastAsia="en-US"/>
        </w:rPr>
      </w:pPr>
      <w:r w:rsidRPr="00E47F56">
        <w:rPr>
          <w:rFonts w:eastAsiaTheme="minorHAnsi"/>
          <w:lang w:eastAsia="en-US"/>
        </w:rPr>
        <w:t xml:space="preserve">- </w:t>
      </w:r>
      <w:r w:rsidR="00164681" w:rsidRPr="00E47F56">
        <w:rPr>
          <w:rFonts w:eastAsiaTheme="minorHAnsi"/>
          <w:lang w:eastAsia="en-US"/>
        </w:rPr>
        <w:t>ответственность за правонарушения в облас</w:t>
      </w:r>
      <w:r w:rsidR="00E47F56">
        <w:rPr>
          <w:rFonts w:eastAsiaTheme="minorHAnsi"/>
          <w:lang w:eastAsia="en-US"/>
        </w:rPr>
        <w:t>ти защиты государственной тайны;</w:t>
      </w:r>
    </w:p>
    <w:p w:rsidR="00E47F56" w:rsidRDefault="00E47F56" w:rsidP="00164681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E47F56">
        <w:rPr>
          <w:rFonts w:eastAsiaTheme="minorHAnsi"/>
          <w:lang w:eastAsia="en-US"/>
        </w:rPr>
        <w:t>порядок выезда за границу граждан, допущенных к государственной тайне;</w:t>
      </w:r>
    </w:p>
    <w:p w:rsidR="00B16B48" w:rsidRPr="00F83403" w:rsidRDefault="00B16B48" w:rsidP="00164681">
      <w:pPr>
        <w:widowControl/>
        <w:jc w:val="both"/>
        <w:rPr>
          <w:rFonts w:eastAsiaTheme="minorHAnsi"/>
          <w:lang w:eastAsia="en-US"/>
        </w:rPr>
      </w:pPr>
    </w:p>
    <w:p w:rsidR="000F07D1" w:rsidRPr="00F83403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6.5.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коммуникативные умения;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управлять изменениями;</w:t>
      </w:r>
    </w:p>
    <w:p w:rsidR="00916BC3" w:rsidRPr="00F83403" w:rsidRDefault="00916BC3" w:rsidP="000F07D1">
      <w:pPr>
        <w:widowControl/>
        <w:jc w:val="both"/>
        <w:rPr>
          <w:rFonts w:eastAsiaTheme="minorHAnsi"/>
          <w:lang w:eastAsia="en-US"/>
        </w:rPr>
      </w:pPr>
    </w:p>
    <w:p w:rsidR="008F54D8" w:rsidRDefault="003B49BC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6.6.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985995" w:rsidRPr="00F83403" w:rsidRDefault="00985995" w:rsidP="00916BC3">
      <w:pPr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а</w:t>
      </w:r>
      <w:r w:rsidRPr="00985995">
        <w:rPr>
          <w:rStyle w:val="FontStyle35"/>
          <w:sz w:val="24"/>
          <w:szCs w:val="24"/>
        </w:rPr>
        <w:t xml:space="preserve">нализ финансово-хозяйственной деятельности, выявление схем уклонения от </w:t>
      </w:r>
      <w:r w:rsidRPr="00985995">
        <w:rPr>
          <w:rStyle w:val="FontStyle35"/>
          <w:sz w:val="24"/>
          <w:szCs w:val="24"/>
        </w:rPr>
        <w:lastRenderedPageBreak/>
        <w:t>налогообложения при анализе документов.</w:t>
      </w:r>
    </w:p>
    <w:p w:rsidR="00916BC3" w:rsidRDefault="00916BC3" w:rsidP="00136A5C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85995">
        <w:rPr>
          <w:rFonts w:eastAsiaTheme="minorHAnsi"/>
          <w:lang w:eastAsia="en-US"/>
        </w:rPr>
        <w:t xml:space="preserve">основы </w:t>
      </w:r>
      <w:r>
        <w:rPr>
          <w:rFonts w:eastAsiaTheme="minorHAnsi"/>
          <w:lang w:eastAsia="en-US"/>
        </w:rPr>
        <w:t>р</w:t>
      </w:r>
      <w:r w:rsidR="00136A5C" w:rsidRPr="00F83403">
        <w:rPr>
          <w:rFonts w:eastAsiaTheme="minorHAnsi"/>
          <w:lang w:eastAsia="en-US"/>
        </w:rPr>
        <w:t>асчет</w:t>
      </w:r>
      <w:r w:rsidR="00985995">
        <w:rPr>
          <w:rFonts w:eastAsiaTheme="minorHAnsi"/>
          <w:lang w:eastAsia="en-US"/>
        </w:rPr>
        <w:t>а и правильности определения к уплате в бюджет</w:t>
      </w:r>
      <w:r w:rsidR="00136A5C" w:rsidRPr="00F83403">
        <w:rPr>
          <w:rFonts w:eastAsiaTheme="minorHAnsi"/>
          <w:lang w:eastAsia="en-US"/>
        </w:rPr>
        <w:t xml:space="preserve"> </w:t>
      </w:r>
      <w:r w:rsidR="004B3B62" w:rsidRPr="004B3B62">
        <w:rPr>
          <w:rFonts w:eastAsiaTheme="minorHAnsi"/>
          <w:lang w:eastAsia="en-US"/>
        </w:rPr>
        <w:t>по на</w:t>
      </w:r>
      <w:r w:rsidR="004B3B62">
        <w:rPr>
          <w:rFonts w:eastAsiaTheme="minorHAnsi"/>
          <w:lang w:eastAsia="en-US"/>
        </w:rPr>
        <w:t xml:space="preserve">логу на доходы физических лиц, </w:t>
      </w:r>
      <w:r w:rsidR="004B3B62" w:rsidRPr="004B3B62">
        <w:rPr>
          <w:rFonts w:eastAsiaTheme="minorHAnsi"/>
          <w:lang w:eastAsia="en-US"/>
        </w:rPr>
        <w:t xml:space="preserve">страховым взносам на обязательное пенсионное страхование, транспортному налогу, единому налогу на вмененный доход для определенных видов деятельности, единому налогу, уплачиваемому в связи с применением упрощенной системы налогообложения, единому сельскохозяйственному налогу, </w:t>
      </w:r>
      <w:r w:rsidR="00985995">
        <w:rPr>
          <w:rFonts w:eastAsiaTheme="minorHAnsi"/>
          <w:lang w:eastAsia="en-US"/>
        </w:rPr>
        <w:t>а также иных</w:t>
      </w:r>
      <w:r w:rsidR="00136A5C" w:rsidRPr="00F83403">
        <w:rPr>
          <w:rFonts w:eastAsiaTheme="minorHAnsi"/>
          <w:lang w:eastAsia="en-US"/>
        </w:rPr>
        <w:t xml:space="preserve"> налогов</w:t>
      </w:r>
      <w:r w:rsidR="00985995">
        <w:rPr>
          <w:rFonts w:eastAsiaTheme="minorHAnsi"/>
          <w:lang w:eastAsia="en-US"/>
        </w:rPr>
        <w:t xml:space="preserve"> уст</w:t>
      </w:r>
      <w:r w:rsidR="00D51A8A">
        <w:rPr>
          <w:rFonts w:eastAsiaTheme="minorHAnsi"/>
          <w:lang w:eastAsia="en-US"/>
        </w:rPr>
        <w:t>ановленных законодательством РФ;</w:t>
      </w:r>
    </w:p>
    <w:p w:rsidR="00D51A8A" w:rsidRPr="00D51A8A" w:rsidRDefault="00D51A8A" w:rsidP="00D51A8A">
      <w:pPr>
        <w:widowControl/>
        <w:jc w:val="both"/>
        <w:rPr>
          <w:rFonts w:eastAsiaTheme="minorHAnsi"/>
          <w:lang w:eastAsia="en-US"/>
        </w:rPr>
      </w:pPr>
      <w:r w:rsidRPr="00D51A8A">
        <w:rPr>
          <w:rFonts w:eastAsiaTheme="minorHAnsi"/>
          <w:lang w:eastAsia="en-US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51A8A" w:rsidRPr="00D51A8A" w:rsidRDefault="00D51A8A" w:rsidP="00D51A8A">
      <w:pPr>
        <w:widowControl/>
        <w:jc w:val="both"/>
        <w:rPr>
          <w:rFonts w:eastAsiaTheme="minorHAnsi"/>
          <w:lang w:eastAsia="en-US"/>
        </w:rPr>
      </w:pPr>
      <w:r w:rsidRPr="00D51A8A">
        <w:rPr>
          <w:rFonts w:eastAsiaTheme="minorHAnsi"/>
          <w:lang w:eastAsia="en-US"/>
        </w:rPr>
        <w:t>- подготовка решения о проведении выездной налоговой проверки;</w:t>
      </w:r>
    </w:p>
    <w:p w:rsidR="00D51A8A" w:rsidRDefault="00D51A8A" w:rsidP="00D51A8A">
      <w:pPr>
        <w:widowControl/>
        <w:jc w:val="both"/>
        <w:rPr>
          <w:rFonts w:eastAsiaTheme="minorHAnsi"/>
          <w:lang w:eastAsia="en-US"/>
        </w:rPr>
      </w:pPr>
      <w:r w:rsidRPr="00D51A8A">
        <w:rPr>
          <w:rFonts w:eastAsiaTheme="minorHAnsi"/>
          <w:lang w:eastAsia="en-US"/>
        </w:rPr>
        <w:t>- составление акта по результатам проведения выездной налоговой проверки;</w:t>
      </w:r>
    </w:p>
    <w:p w:rsidR="00D51A8A" w:rsidRDefault="00D51A8A" w:rsidP="00D51A8A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</w:t>
      </w:r>
      <w:r w:rsidRPr="00D51A8A">
        <w:rPr>
          <w:rFonts w:eastAsiaTheme="minorHAnsi"/>
          <w:lang w:eastAsia="en-US"/>
        </w:rPr>
        <w:t>авыки применения контрольных мероприятий за соблюдением законодательства о выездных проверках</w:t>
      </w:r>
      <w:r w:rsidR="003A2C4B">
        <w:rPr>
          <w:rFonts w:eastAsiaTheme="minorHAnsi"/>
          <w:lang w:eastAsia="en-US"/>
        </w:rPr>
        <w:t>.</w:t>
      </w:r>
    </w:p>
    <w:p w:rsidR="00D51A8A" w:rsidRPr="00F83403" w:rsidRDefault="00D51A8A" w:rsidP="00D51A8A">
      <w:pPr>
        <w:widowControl/>
        <w:jc w:val="both"/>
        <w:rPr>
          <w:rFonts w:eastAsiaTheme="minorHAnsi"/>
          <w:lang w:eastAsia="en-US"/>
        </w:rPr>
      </w:pPr>
    </w:p>
    <w:p w:rsidR="00136A5C" w:rsidRDefault="007232B2" w:rsidP="003B49BC">
      <w:pPr>
        <w:jc w:val="both"/>
        <w:rPr>
          <w:rStyle w:val="FontStyle35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6.7.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разработка, рассмотрение и согласование проектов нормативных правовых актов и других документов;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организация и проведение мониторинга применения законодательства</w:t>
      </w:r>
      <w:r w:rsidR="00764074">
        <w:rPr>
          <w:rFonts w:eastAsiaTheme="minorHAnsi"/>
          <w:lang w:eastAsia="en-US"/>
        </w:rPr>
        <w:t>;</w:t>
      </w:r>
    </w:p>
    <w:p w:rsidR="00136A5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проведение плановых и внеплановых документарных проверок (обследований);</w:t>
      </w:r>
    </w:p>
    <w:p w:rsidR="00D51A8A" w:rsidRPr="00F83403" w:rsidRDefault="00D51A8A" w:rsidP="00136A5C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D51A8A">
        <w:rPr>
          <w:rFonts w:eastAsiaTheme="minorHAnsi"/>
          <w:lang w:eastAsia="en-US"/>
        </w:rPr>
        <w:t>проведение плановых и внеплановых выездных проверок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 осуществление контроля исполнения предписаний, решений и других распорядительных документов.</w:t>
      </w:r>
    </w:p>
    <w:p w:rsidR="00136A5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 рассмотрение запросов, ходатайств, уве</w:t>
      </w:r>
      <w:r w:rsidR="00764074">
        <w:rPr>
          <w:rFonts w:eastAsiaTheme="minorHAnsi"/>
          <w:lang w:eastAsia="en-US"/>
        </w:rPr>
        <w:t>домлений, жалоб;</w:t>
      </w:r>
    </w:p>
    <w:p w:rsidR="00764074" w:rsidRPr="00116B34" w:rsidRDefault="00764074" w:rsidP="00764074">
      <w:pPr>
        <w:widowControl/>
        <w:jc w:val="both"/>
        <w:rPr>
          <w:rFonts w:eastAsiaTheme="minorHAnsi"/>
          <w:lang w:eastAsia="en-US"/>
        </w:rPr>
      </w:pPr>
      <w:r w:rsidRPr="00116B34">
        <w:rPr>
          <w:rFonts w:eastAsiaTheme="minorHAnsi"/>
          <w:lang w:eastAsia="en-US"/>
        </w:rPr>
        <w:t>- сбора и систематизации актуальной информации в установленной сфере деятельности, применения компьютерной и другой оргтехники, пользование программными продуктами.</w:t>
      </w:r>
    </w:p>
    <w:p w:rsidR="00764074" w:rsidRPr="00116B34" w:rsidRDefault="00764074" w:rsidP="00764074">
      <w:pPr>
        <w:widowControl/>
        <w:jc w:val="both"/>
        <w:rPr>
          <w:rFonts w:eastAsiaTheme="minorHAnsi"/>
          <w:lang w:eastAsia="en-US"/>
        </w:rPr>
      </w:pPr>
      <w:r w:rsidRPr="00116B34">
        <w:rPr>
          <w:rFonts w:eastAsiaTheme="minorHAnsi"/>
          <w:lang w:eastAsia="en-US"/>
        </w:rPr>
        <w:t>-  наличие  навыков в области информационно-коммуникационн</w:t>
      </w:r>
      <w:r w:rsidR="00591E2C" w:rsidRPr="00116B34">
        <w:rPr>
          <w:rFonts w:eastAsiaTheme="minorHAnsi"/>
          <w:lang w:eastAsia="en-US"/>
        </w:rPr>
        <w:t>ых технологий (базовый уровень);</w:t>
      </w:r>
    </w:p>
    <w:p w:rsidR="00591E2C" w:rsidRPr="00116B34" w:rsidRDefault="00591E2C" w:rsidP="00764074">
      <w:pPr>
        <w:widowControl/>
        <w:jc w:val="both"/>
        <w:rPr>
          <w:rFonts w:eastAsiaTheme="minorHAnsi"/>
          <w:lang w:eastAsia="en-US"/>
        </w:rPr>
      </w:pPr>
      <w:r w:rsidRPr="00116B34">
        <w:rPr>
          <w:rFonts w:eastAsiaTheme="minorHAnsi"/>
          <w:lang w:eastAsia="en-US"/>
        </w:rPr>
        <w:t>- работа со сведениями, составляющими государственную тайну, ведение секретного делопроизводства.</w:t>
      </w:r>
    </w:p>
    <w:p w:rsidR="00136A5C" w:rsidRPr="00F83403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F83403" w:rsidRDefault="00E776ED" w:rsidP="007232B2">
      <w:pPr>
        <w:jc w:val="center"/>
        <w:rPr>
          <w:rStyle w:val="FontStyle27"/>
          <w:sz w:val="24"/>
          <w:szCs w:val="24"/>
        </w:rPr>
      </w:pPr>
      <w:r w:rsidRPr="00F8340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83403" w:rsidRDefault="00E776ED" w:rsidP="007232B2">
      <w:pPr>
        <w:tabs>
          <w:tab w:val="left" w:pos="426"/>
        </w:tabs>
      </w:pPr>
    </w:p>
    <w:p w:rsidR="00E776ED" w:rsidRPr="00F8340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7.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 xml:space="preserve">Основные права и обязанности </w:t>
      </w:r>
      <w:r w:rsidR="00B96E4A">
        <w:rPr>
          <w:rStyle w:val="FontStyle35"/>
          <w:sz w:val="24"/>
          <w:szCs w:val="24"/>
        </w:rPr>
        <w:t>старшего специалиста 2 разряда</w:t>
      </w:r>
      <w:r w:rsidRPr="00F8340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116B34" w:rsidRDefault="00E776ED" w:rsidP="00F83403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8.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F83403">
        <w:rPr>
          <w:rStyle w:val="FontStyle35"/>
          <w:sz w:val="24"/>
          <w:szCs w:val="24"/>
        </w:rPr>
        <w:t xml:space="preserve"> отдел </w:t>
      </w:r>
      <w:r w:rsidR="00764074">
        <w:rPr>
          <w:rStyle w:val="FontStyle35"/>
          <w:sz w:val="24"/>
          <w:szCs w:val="24"/>
        </w:rPr>
        <w:t>выездных</w:t>
      </w:r>
      <w:r w:rsidR="00136113" w:rsidRPr="00F83403">
        <w:rPr>
          <w:rStyle w:val="FontStyle35"/>
          <w:sz w:val="24"/>
          <w:szCs w:val="24"/>
        </w:rPr>
        <w:t xml:space="preserve"> проверок № 1 Межрайонной ИФНС России № 28 по Свердловской области </w:t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="00136113" w:rsidRPr="00F83403">
        <w:rPr>
          <w:rStyle w:val="FontStyle35"/>
          <w:sz w:val="24"/>
          <w:szCs w:val="24"/>
        </w:rPr>
        <w:t xml:space="preserve"> </w:t>
      </w:r>
      <w:r w:rsidR="007232B2" w:rsidRPr="00116B34">
        <w:rPr>
          <w:rStyle w:val="FontStyle35"/>
          <w:sz w:val="24"/>
          <w:szCs w:val="24"/>
        </w:rPr>
        <w:t>обязан:</w:t>
      </w:r>
    </w:p>
    <w:p w:rsidR="00764074" w:rsidRPr="00764074" w:rsidRDefault="00CE0A0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и</w:t>
      </w:r>
      <w:r w:rsidR="00764074" w:rsidRPr="00764074">
        <w:rPr>
          <w:rStyle w:val="FontStyle35"/>
          <w:sz w:val="24"/>
          <w:szCs w:val="24"/>
        </w:rPr>
        <w:t>сполнять приказы руководителя инспекции, распоряжения и указания начальника отдела выездных проверок №1, отданные в рамках их должностных полномочий, за исключением незаконных;</w:t>
      </w:r>
    </w:p>
    <w:p w:rsidR="00764074" w:rsidRPr="00764074" w:rsidRDefault="00CE0A0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с</w:t>
      </w:r>
      <w:r w:rsidR="00764074" w:rsidRPr="00764074">
        <w:rPr>
          <w:rStyle w:val="FontStyle35"/>
          <w:sz w:val="24"/>
          <w:szCs w:val="24"/>
        </w:rPr>
        <w:t>облюдать правила внутреннего служебного распорядка и государственной дисциплины при выполнении должностных обязанностей и полномочий;</w:t>
      </w:r>
    </w:p>
    <w:p w:rsidR="00764074" w:rsidRPr="00764074" w:rsidRDefault="00CE0A0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="00764074" w:rsidRPr="00764074">
        <w:rPr>
          <w:rStyle w:val="FontStyle35"/>
          <w:sz w:val="24"/>
          <w:szCs w:val="24"/>
        </w:rPr>
        <w:t>оддерживать уровень своей квалификации, необходимой для исполнения обязанностей, установленных должностной инструкцией;</w:t>
      </w:r>
    </w:p>
    <w:p w:rsidR="00764074" w:rsidRPr="00764074" w:rsidRDefault="00CE0A0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х</w:t>
      </w:r>
      <w:r w:rsidR="00764074" w:rsidRPr="00764074">
        <w:rPr>
          <w:rStyle w:val="FontStyle35"/>
          <w:sz w:val="24"/>
          <w:szCs w:val="24"/>
        </w:rPr>
        <w:t>ранить государственную, налоговую и иную охраняемую законом тайну. Не разглашать ставшую известной служебную информацию;</w:t>
      </w:r>
    </w:p>
    <w:p w:rsidR="007D3880" w:rsidRDefault="007D3880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к</w:t>
      </w:r>
      <w:r w:rsidR="00764074" w:rsidRPr="00764074">
        <w:rPr>
          <w:rStyle w:val="FontStyle35"/>
          <w:sz w:val="24"/>
          <w:szCs w:val="24"/>
        </w:rPr>
        <w:t xml:space="preserve">орректно и внимательно относиться к налогоплательщикам, к их      представителям и другим участникам налоговых правоотношений, не </w:t>
      </w:r>
      <w:r>
        <w:rPr>
          <w:rStyle w:val="FontStyle35"/>
          <w:sz w:val="24"/>
          <w:szCs w:val="24"/>
        </w:rPr>
        <w:t>унижать их честь и достоинство;</w:t>
      </w:r>
    </w:p>
    <w:p w:rsidR="00764074" w:rsidRPr="00764074" w:rsidRDefault="007D3880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з</w:t>
      </w:r>
      <w:r w:rsidR="00764074" w:rsidRPr="00764074">
        <w:rPr>
          <w:rStyle w:val="FontStyle35"/>
          <w:sz w:val="24"/>
          <w:szCs w:val="24"/>
        </w:rPr>
        <w:t>нать и четко выполнять инструкцию на рабочее место;</w:t>
      </w:r>
    </w:p>
    <w:p w:rsidR="00764074" w:rsidRPr="00764074" w:rsidRDefault="007D3880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- </w:t>
      </w:r>
      <w:r w:rsidR="003672F6">
        <w:rPr>
          <w:rStyle w:val="FontStyle35"/>
          <w:sz w:val="24"/>
          <w:szCs w:val="24"/>
        </w:rPr>
        <w:t xml:space="preserve">обеспечивать </w:t>
      </w:r>
      <w:r w:rsidR="0017330D">
        <w:rPr>
          <w:rStyle w:val="FontStyle35"/>
          <w:sz w:val="24"/>
          <w:szCs w:val="24"/>
        </w:rPr>
        <w:t xml:space="preserve">организацию и </w:t>
      </w:r>
      <w:r>
        <w:rPr>
          <w:rStyle w:val="FontStyle35"/>
          <w:sz w:val="24"/>
          <w:szCs w:val="24"/>
        </w:rPr>
        <w:t>п</w:t>
      </w:r>
      <w:r w:rsidR="00764074" w:rsidRPr="00764074">
        <w:rPr>
          <w:rStyle w:val="FontStyle35"/>
          <w:sz w:val="24"/>
          <w:szCs w:val="24"/>
        </w:rPr>
        <w:t>ров</w:t>
      </w:r>
      <w:r w:rsidR="0017330D">
        <w:rPr>
          <w:rStyle w:val="FontStyle35"/>
          <w:sz w:val="24"/>
          <w:szCs w:val="24"/>
        </w:rPr>
        <w:t>е</w:t>
      </w:r>
      <w:r w:rsidR="00764074" w:rsidRPr="00764074">
        <w:rPr>
          <w:rStyle w:val="FontStyle35"/>
          <w:sz w:val="24"/>
          <w:szCs w:val="24"/>
        </w:rPr>
        <w:t>д</w:t>
      </w:r>
      <w:r w:rsidR="0017330D">
        <w:rPr>
          <w:rStyle w:val="FontStyle35"/>
          <w:sz w:val="24"/>
          <w:szCs w:val="24"/>
        </w:rPr>
        <w:t>ение</w:t>
      </w:r>
      <w:r w:rsidR="00764074" w:rsidRPr="00764074">
        <w:rPr>
          <w:rStyle w:val="FontStyle35"/>
          <w:sz w:val="24"/>
          <w:szCs w:val="24"/>
        </w:rPr>
        <w:t xml:space="preserve"> выездны</w:t>
      </w:r>
      <w:r w:rsidR="0017330D">
        <w:rPr>
          <w:rStyle w:val="FontStyle35"/>
          <w:sz w:val="24"/>
          <w:szCs w:val="24"/>
        </w:rPr>
        <w:t>х</w:t>
      </w:r>
      <w:r w:rsidR="00764074" w:rsidRPr="00764074">
        <w:rPr>
          <w:rStyle w:val="FontStyle35"/>
          <w:sz w:val="24"/>
          <w:szCs w:val="24"/>
        </w:rPr>
        <w:t xml:space="preserve"> налоговы</w:t>
      </w:r>
      <w:r w:rsidR="0017330D">
        <w:rPr>
          <w:rStyle w:val="FontStyle35"/>
          <w:sz w:val="24"/>
          <w:szCs w:val="24"/>
        </w:rPr>
        <w:t>х</w:t>
      </w:r>
      <w:r w:rsidR="00764074" w:rsidRPr="00764074">
        <w:rPr>
          <w:rStyle w:val="FontStyle35"/>
          <w:sz w:val="24"/>
          <w:szCs w:val="24"/>
        </w:rPr>
        <w:t xml:space="preserve"> провер</w:t>
      </w:r>
      <w:r w:rsidR="0017330D">
        <w:rPr>
          <w:rStyle w:val="FontStyle35"/>
          <w:sz w:val="24"/>
          <w:szCs w:val="24"/>
        </w:rPr>
        <w:t>о</w:t>
      </w:r>
      <w:r w:rsidR="00764074" w:rsidRPr="00764074">
        <w:rPr>
          <w:rStyle w:val="FontStyle35"/>
          <w:sz w:val="24"/>
          <w:szCs w:val="24"/>
        </w:rPr>
        <w:t xml:space="preserve">к </w:t>
      </w:r>
      <w:r w:rsidR="00764074" w:rsidRPr="00764074">
        <w:rPr>
          <w:rStyle w:val="FontStyle35"/>
          <w:sz w:val="24"/>
          <w:szCs w:val="24"/>
        </w:rPr>
        <w:lastRenderedPageBreak/>
        <w:t xml:space="preserve">налогоплательщиков </w:t>
      </w:r>
      <w:r w:rsidR="0017330D">
        <w:rPr>
          <w:rStyle w:val="FontStyle35"/>
          <w:sz w:val="24"/>
          <w:szCs w:val="24"/>
        </w:rPr>
        <w:t xml:space="preserve">в части </w:t>
      </w:r>
      <w:r w:rsidR="00764074" w:rsidRPr="00764074">
        <w:rPr>
          <w:rStyle w:val="FontStyle35"/>
          <w:sz w:val="24"/>
          <w:szCs w:val="24"/>
        </w:rPr>
        <w:t xml:space="preserve">  правильности исчисления, полноте и своевременности внесения ими платежей в бюджет по</w:t>
      </w:r>
      <w:r w:rsidR="00B96E4A">
        <w:rPr>
          <w:rStyle w:val="FontStyle35"/>
          <w:sz w:val="24"/>
          <w:szCs w:val="24"/>
        </w:rPr>
        <w:t xml:space="preserve"> </w:t>
      </w:r>
      <w:r w:rsidR="00B96E4A" w:rsidRPr="00B96E4A">
        <w:rPr>
          <w:rStyle w:val="FontStyle35"/>
          <w:sz w:val="24"/>
          <w:szCs w:val="24"/>
        </w:rPr>
        <w:t>налогу на доходы физических лиц, страховым вз</w:t>
      </w:r>
      <w:r w:rsidR="0017330D">
        <w:rPr>
          <w:rStyle w:val="FontStyle35"/>
          <w:sz w:val="24"/>
          <w:szCs w:val="24"/>
        </w:rPr>
        <w:t>носам</w:t>
      </w:r>
      <w:r w:rsidR="00B96E4A" w:rsidRPr="00B96E4A">
        <w:rPr>
          <w:rStyle w:val="FontStyle35"/>
          <w:sz w:val="24"/>
          <w:szCs w:val="24"/>
        </w:rPr>
        <w:t xml:space="preserve">, транспортному налогу,  единому налогу на вмененный доход для определенных видов деятельности, единому налогу, уплачиваемому в связи с применением упрощенной системы налогообложения, единому сельскохозяйственному </w:t>
      </w:r>
      <w:r w:rsidR="00B96E4A" w:rsidRPr="00116B34">
        <w:rPr>
          <w:rStyle w:val="FontStyle35"/>
          <w:sz w:val="24"/>
          <w:szCs w:val="24"/>
        </w:rPr>
        <w:t>налогу</w:t>
      </w:r>
      <w:r w:rsidR="00764074" w:rsidRPr="00116B34">
        <w:rPr>
          <w:rStyle w:val="FontStyle35"/>
          <w:sz w:val="24"/>
          <w:szCs w:val="24"/>
        </w:rPr>
        <w:t>, а</w:t>
      </w:r>
      <w:r w:rsidR="00764074" w:rsidRPr="00764074">
        <w:rPr>
          <w:rStyle w:val="FontStyle35"/>
          <w:sz w:val="24"/>
          <w:szCs w:val="24"/>
        </w:rPr>
        <w:t xml:space="preserve"> также в случае служебной необходимости по распоряжению начальника отдела выездных проверок №1 – иные налоги;</w:t>
      </w:r>
    </w:p>
    <w:p w:rsidR="00764074" w:rsidRPr="00764074" w:rsidRDefault="007D3880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- </w:t>
      </w:r>
      <w:r w:rsidRPr="007D3880">
        <w:rPr>
          <w:rStyle w:val="FontStyle35"/>
          <w:sz w:val="24"/>
          <w:szCs w:val="24"/>
        </w:rPr>
        <w:t>обеспечи</w:t>
      </w:r>
      <w:r>
        <w:rPr>
          <w:rStyle w:val="FontStyle35"/>
          <w:sz w:val="24"/>
          <w:szCs w:val="24"/>
        </w:rPr>
        <w:t xml:space="preserve">вать </w:t>
      </w:r>
      <w:r w:rsidRPr="007D3880">
        <w:rPr>
          <w:rStyle w:val="FontStyle35"/>
          <w:sz w:val="24"/>
          <w:szCs w:val="24"/>
        </w:rPr>
        <w:t xml:space="preserve"> проведение мероприятий налогового контроля в рамках проведения </w:t>
      </w:r>
      <w:r>
        <w:rPr>
          <w:rStyle w:val="FontStyle35"/>
          <w:sz w:val="24"/>
          <w:szCs w:val="24"/>
        </w:rPr>
        <w:t xml:space="preserve">выездных </w:t>
      </w:r>
      <w:r w:rsidRPr="007D3880">
        <w:rPr>
          <w:rStyle w:val="FontStyle35"/>
          <w:sz w:val="24"/>
          <w:szCs w:val="24"/>
        </w:rPr>
        <w:t>провер</w:t>
      </w:r>
      <w:r>
        <w:rPr>
          <w:rStyle w:val="FontStyle35"/>
          <w:sz w:val="24"/>
          <w:szCs w:val="24"/>
        </w:rPr>
        <w:t>о</w:t>
      </w:r>
      <w:r w:rsidRPr="007D3880">
        <w:rPr>
          <w:rStyle w:val="FontStyle35"/>
          <w:sz w:val="24"/>
          <w:szCs w:val="24"/>
        </w:rPr>
        <w:t xml:space="preserve">к </w:t>
      </w:r>
      <w:r w:rsidR="00764074" w:rsidRPr="00764074">
        <w:rPr>
          <w:rStyle w:val="FontStyle35"/>
          <w:sz w:val="24"/>
          <w:szCs w:val="24"/>
        </w:rPr>
        <w:t>с НК РФ: привлечение свидетелей, экспертов, специалистов, переводчиков, понятых, истребование документов, выемка документов, доступ на территорию или в помещение для проведения выездной налоговой проверки либо проведения дополнительных мероприятий по результатам ВНП, своевременно вводить результаты проведенных меропр</w:t>
      </w:r>
      <w:r w:rsidR="00116B34">
        <w:rPr>
          <w:rStyle w:val="FontStyle35"/>
          <w:sz w:val="24"/>
          <w:szCs w:val="24"/>
        </w:rPr>
        <w:t>иятий в информационные ресурсы ин</w:t>
      </w:r>
      <w:r w:rsidR="00CA3032">
        <w:rPr>
          <w:rStyle w:val="FontStyle35"/>
          <w:sz w:val="24"/>
          <w:szCs w:val="24"/>
        </w:rPr>
        <w:t>с</w:t>
      </w:r>
      <w:r w:rsidR="00116B34">
        <w:rPr>
          <w:rStyle w:val="FontStyle35"/>
          <w:sz w:val="24"/>
          <w:szCs w:val="24"/>
        </w:rPr>
        <w:t>пекции</w:t>
      </w:r>
      <w:r w:rsidR="00764074" w:rsidRPr="00764074">
        <w:rPr>
          <w:rStyle w:val="FontStyle35"/>
          <w:sz w:val="24"/>
          <w:szCs w:val="24"/>
        </w:rPr>
        <w:t xml:space="preserve">; </w:t>
      </w:r>
    </w:p>
    <w:p w:rsidR="00764074" w:rsidRDefault="007D3880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ис</w:t>
      </w:r>
      <w:r w:rsidR="00764074" w:rsidRPr="00764074">
        <w:rPr>
          <w:rStyle w:val="FontStyle35"/>
          <w:sz w:val="24"/>
          <w:szCs w:val="24"/>
        </w:rPr>
        <w:t>пользовать информацию из информационных ресурсов местного, а при необходимости информацию удаленного доступа регионального и федерального уровней</w:t>
      </w:r>
      <w:r w:rsidR="00591E2C">
        <w:rPr>
          <w:rStyle w:val="FontStyle35"/>
          <w:sz w:val="24"/>
          <w:szCs w:val="24"/>
        </w:rPr>
        <w:t>, а также программными комплексами</w:t>
      </w:r>
      <w:r w:rsidR="00591E2C" w:rsidRPr="00591E2C">
        <w:rPr>
          <w:rStyle w:val="FontStyle35"/>
          <w:sz w:val="24"/>
          <w:szCs w:val="24"/>
        </w:rPr>
        <w:t>, сопровождаемы</w:t>
      </w:r>
      <w:r w:rsidR="00591E2C">
        <w:rPr>
          <w:rStyle w:val="FontStyle35"/>
          <w:sz w:val="24"/>
          <w:szCs w:val="24"/>
        </w:rPr>
        <w:t>е</w:t>
      </w:r>
      <w:r w:rsidR="00591E2C" w:rsidRPr="00591E2C">
        <w:rPr>
          <w:rStyle w:val="FontStyle35"/>
          <w:sz w:val="24"/>
          <w:szCs w:val="24"/>
        </w:rPr>
        <w:t xml:space="preserve"> ФКУ «Налог-Сервис» ФНС России</w:t>
      </w:r>
      <w:r w:rsidR="00764074" w:rsidRPr="00764074">
        <w:rPr>
          <w:rStyle w:val="FontStyle35"/>
          <w:sz w:val="24"/>
          <w:szCs w:val="24"/>
        </w:rPr>
        <w:t>;</w:t>
      </w:r>
    </w:p>
    <w:p w:rsidR="00C96EBA" w:rsidRPr="00116B34" w:rsidRDefault="00C96EBA" w:rsidP="00C96EB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 обеспечить оформление результатов выездных налоговых проверок с соблюдением всех процедурных и процессуальных норм с обработкой данных в системе ЭОД;</w:t>
      </w:r>
    </w:p>
    <w:p w:rsidR="00C96EBA" w:rsidRPr="00116B34" w:rsidRDefault="00C96EBA" w:rsidP="00C96EB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 осуществлять своевременный ввод информации по проведенным выездным налоговым проверкам в информационные ресурсы «Выездные налоговые проверки»: описательные части Справок, Актов, Решений, Протоколов осмотров, допросов и т.д. (Руководство пользователя Книга 12_1 «Учет и обработка результатов проверок»);</w:t>
      </w:r>
    </w:p>
    <w:p w:rsidR="00C96EBA" w:rsidRPr="00116B34" w:rsidRDefault="00C96EBA" w:rsidP="00C96EBA">
      <w:pPr>
        <w:tabs>
          <w:tab w:val="left" w:pos="426"/>
        </w:tabs>
        <w:jc w:val="both"/>
      </w:pPr>
      <w:r w:rsidRPr="00116B34">
        <w:t>- принимать необходимые меры по поступлению в бюджет дополнительно начисленных по результатам выездных налоговых проверок платежей в бюджет, в том числе проводить анализ  документов в целях установления фактов и оснований для применения обеспечительных мер, сбор доказательств, обосновывающих необходимость принятия такого решения. Подготовка проекта решения о применении обеспечительных мер при наличии соответствующих оснований в порядке, установленном п.10 ст.101 НК РФ;</w:t>
      </w:r>
    </w:p>
    <w:p w:rsidR="00764074" w:rsidRDefault="007D3880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 в</w:t>
      </w:r>
      <w:r w:rsidR="00764074" w:rsidRPr="00116B34">
        <w:rPr>
          <w:rStyle w:val="FontStyle35"/>
          <w:sz w:val="24"/>
          <w:szCs w:val="24"/>
        </w:rPr>
        <w:t xml:space="preserve"> ходе проведения выездных налоговых проверок анализировать схемы ухода от налогообложения (получение необоснованной налоговой выгоды), в случае обнаружения </w:t>
      </w:r>
      <w:r w:rsidR="00764074" w:rsidRPr="00764074">
        <w:rPr>
          <w:rStyle w:val="FontStyle35"/>
          <w:sz w:val="24"/>
          <w:szCs w:val="24"/>
        </w:rPr>
        <w:t>своевременно заполнять ИР «Схемы уклонения» в соответствии с методическими указаниями;</w:t>
      </w:r>
    </w:p>
    <w:p w:rsidR="00F47341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своевременно направлять проекты актов в УФНС в  сроки и порядке, предусмотренном приказами УФНС</w:t>
      </w:r>
      <w:r w:rsidR="005D5217">
        <w:rPr>
          <w:rStyle w:val="FontStyle35"/>
          <w:sz w:val="24"/>
          <w:szCs w:val="24"/>
        </w:rPr>
        <w:t>;</w:t>
      </w:r>
    </w:p>
    <w:p w:rsidR="00764074" w:rsidRPr="00764074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="00764074" w:rsidRPr="00764074">
        <w:rPr>
          <w:rStyle w:val="FontStyle35"/>
          <w:sz w:val="24"/>
          <w:szCs w:val="24"/>
        </w:rPr>
        <w:t>одготавливать материалы выездных налоговых проверок при обращении  проверяемых налогоплательщиков в вышестоящий налоговый орган, в Арбитражный суд или в суд общей юрисдикции и участвовать в судебных заседаниях;</w:t>
      </w:r>
    </w:p>
    <w:p w:rsidR="00764074" w:rsidRPr="00764074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="00764074" w:rsidRPr="00764074">
        <w:rPr>
          <w:rStyle w:val="FontStyle35"/>
          <w:sz w:val="24"/>
          <w:szCs w:val="24"/>
        </w:rPr>
        <w:t>о результатам выездных налоговых проверок подготавливать материалы для передачи в органы внутренних дел по фактам нарушений налогового законодательства, по которым предусмотрена уголовная ответственность, своевременно вносить инфор</w:t>
      </w:r>
      <w:r w:rsidR="00116B34">
        <w:rPr>
          <w:rStyle w:val="FontStyle35"/>
          <w:sz w:val="24"/>
          <w:szCs w:val="24"/>
        </w:rPr>
        <w:t>мацию в информационные ресурсы инспекции</w:t>
      </w:r>
      <w:r w:rsidR="00764074" w:rsidRPr="00764074">
        <w:rPr>
          <w:rStyle w:val="FontStyle35"/>
          <w:sz w:val="24"/>
          <w:szCs w:val="24"/>
        </w:rPr>
        <w:t>;</w:t>
      </w:r>
    </w:p>
    <w:p w:rsidR="00764074" w:rsidRPr="00764074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о</w:t>
      </w:r>
      <w:r w:rsidR="00764074" w:rsidRPr="00764074">
        <w:rPr>
          <w:rStyle w:val="FontStyle35"/>
          <w:sz w:val="24"/>
          <w:szCs w:val="24"/>
        </w:rPr>
        <w:t>беспечивать правильность и полноту применения санкций в соответствии с законодательством о налогах и сборах;</w:t>
      </w:r>
    </w:p>
    <w:p w:rsidR="00764074" w:rsidRPr="00764074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- </w:t>
      </w:r>
      <w:r w:rsidR="00764074" w:rsidRPr="00764074">
        <w:rPr>
          <w:rStyle w:val="FontStyle35"/>
          <w:sz w:val="24"/>
          <w:szCs w:val="24"/>
        </w:rPr>
        <w:t xml:space="preserve"> осуществлять своевременный ввод информации по выездным налоговым проверкам </w:t>
      </w:r>
      <w:r w:rsidR="00591E2C">
        <w:rPr>
          <w:rStyle w:val="FontStyle35"/>
          <w:sz w:val="24"/>
          <w:szCs w:val="24"/>
        </w:rPr>
        <w:t xml:space="preserve">в информационные ресурсы </w:t>
      </w:r>
      <w:r w:rsidR="00116B34">
        <w:rPr>
          <w:rStyle w:val="FontStyle35"/>
          <w:sz w:val="24"/>
          <w:szCs w:val="24"/>
        </w:rPr>
        <w:t>инспекции</w:t>
      </w:r>
      <w:r w:rsidR="00764074" w:rsidRPr="00764074">
        <w:rPr>
          <w:rStyle w:val="FontStyle35"/>
          <w:sz w:val="24"/>
          <w:szCs w:val="24"/>
        </w:rPr>
        <w:t>;</w:t>
      </w:r>
    </w:p>
    <w:p w:rsidR="00764074" w:rsidRPr="00764074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о</w:t>
      </w:r>
      <w:r w:rsidR="00764074" w:rsidRPr="00764074">
        <w:rPr>
          <w:rStyle w:val="FontStyle35"/>
          <w:sz w:val="24"/>
          <w:szCs w:val="24"/>
        </w:rPr>
        <w:t>существлять производство по делам об административном правонарушении, своевременно вносит</w:t>
      </w:r>
      <w:r w:rsidR="007B0B38">
        <w:rPr>
          <w:rStyle w:val="FontStyle35"/>
          <w:sz w:val="24"/>
          <w:szCs w:val="24"/>
        </w:rPr>
        <w:t>ь</w:t>
      </w:r>
      <w:r w:rsidR="00764074" w:rsidRPr="00764074">
        <w:rPr>
          <w:rStyle w:val="FontStyle35"/>
          <w:sz w:val="24"/>
          <w:szCs w:val="24"/>
        </w:rPr>
        <w:t xml:space="preserve"> информацию в информационные ресурсы;</w:t>
      </w:r>
    </w:p>
    <w:p w:rsidR="00764074" w:rsidRPr="00764074" w:rsidRDefault="00F47341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="00764074" w:rsidRPr="00764074">
        <w:rPr>
          <w:rStyle w:val="FontStyle35"/>
          <w:sz w:val="24"/>
          <w:szCs w:val="24"/>
        </w:rPr>
        <w:t>редставлять начальнику отдела сведения об объемах выполненной работы за отчетный период;</w:t>
      </w:r>
    </w:p>
    <w:p w:rsidR="00764074" w:rsidRPr="00764074" w:rsidRDefault="005D521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р</w:t>
      </w:r>
      <w:r w:rsidR="00764074" w:rsidRPr="00764074">
        <w:rPr>
          <w:rStyle w:val="FontStyle35"/>
          <w:sz w:val="24"/>
          <w:szCs w:val="24"/>
        </w:rPr>
        <w:t>ассматривать возражения налогоплательщиков, поступившие в инспекцию по результатам выездных налоговых про</w:t>
      </w:r>
      <w:r w:rsidR="007B0B38">
        <w:rPr>
          <w:rStyle w:val="FontStyle35"/>
          <w:sz w:val="24"/>
          <w:szCs w:val="24"/>
        </w:rPr>
        <w:t>верок, давать письменные ответы</w:t>
      </w:r>
      <w:r w:rsidR="00764074" w:rsidRPr="00764074">
        <w:rPr>
          <w:rStyle w:val="FontStyle35"/>
          <w:sz w:val="24"/>
          <w:szCs w:val="24"/>
        </w:rPr>
        <w:t>;</w:t>
      </w:r>
    </w:p>
    <w:p w:rsidR="00764074" w:rsidRPr="00764074" w:rsidRDefault="005D521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="00764074" w:rsidRPr="00764074">
        <w:rPr>
          <w:rStyle w:val="FontStyle35"/>
          <w:sz w:val="24"/>
          <w:szCs w:val="24"/>
        </w:rPr>
        <w:t>ыполнять поручения начальника отдела, направленные на выполнение контрольных заданий;</w:t>
      </w:r>
    </w:p>
    <w:p w:rsidR="00764074" w:rsidRDefault="005D521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с</w:t>
      </w:r>
      <w:r w:rsidR="00764074" w:rsidRPr="00764074">
        <w:rPr>
          <w:rStyle w:val="FontStyle35"/>
          <w:sz w:val="24"/>
          <w:szCs w:val="24"/>
        </w:rPr>
        <w:t>ледить за всеми изменениями налогового законодательства и законодательства, по вопросам входящим в компетенцию отдела, своевременно применяя их в работе;</w:t>
      </w:r>
    </w:p>
    <w:p w:rsidR="00760277" w:rsidRPr="00116B34" w:rsidRDefault="0076027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lastRenderedPageBreak/>
        <w:t>- принимать меры по обеспечению эффективности контрольной работы, разрабатывать предложения по ее совершенствованию и устранению выявленных недостатков;</w:t>
      </w:r>
    </w:p>
    <w:p w:rsidR="00764074" w:rsidRPr="00116B34" w:rsidRDefault="005D521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 о</w:t>
      </w:r>
      <w:r w:rsidR="00764074" w:rsidRPr="00116B34">
        <w:rPr>
          <w:rStyle w:val="FontStyle35"/>
          <w:sz w:val="24"/>
          <w:szCs w:val="24"/>
        </w:rPr>
        <w:t>существлять ведение в установленном порядке делопроизводство, нести ответственность за сохранность (до сдачи в архив)  и сдачу в архив документов отдела;</w:t>
      </w:r>
    </w:p>
    <w:p w:rsidR="00764074" w:rsidRPr="00116B34" w:rsidRDefault="005D521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 в</w:t>
      </w:r>
      <w:r w:rsidR="00764074" w:rsidRPr="00116B34">
        <w:rPr>
          <w:rStyle w:val="FontStyle35"/>
          <w:sz w:val="24"/>
          <w:szCs w:val="24"/>
        </w:rPr>
        <w:t>ыполнять текущие задания вышестоящих налоговых органов, органов государственной власти и местного самоуправления по распоряжению начальника отдела;</w:t>
      </w:r>
    </w:p>
    <w:p w:rsidR="00760277" w:rsidRPr="00116B34" w:rsidRDefault="0076027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</w:t>
      </w:r>
      <w:r w:rsidRPr="00116B34">
        <w:t xml:space="preserve"> о</w:t>
      </w:r>
      <w:r w:rsidRPr="00116B34">
        <w:rPr>
          <w:rStyle w:val="FontStyle35"/>
          <w:sz w:val="24"/>
          <w:szCs w:val="24"/>
        </w:rPr>
        <w:t>беспечить 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764074" w:rsidRPr="00F83403" w:rsidRDefault="005D5217" w:rsidP="00CE0A0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16B34">
        <w:rPr>
          <w:rStyle w:val="FontStyle35"/>
          <w:sz w:val="24"/>
          <w:szCs w:val="24"/>
        </w:rPr>
        <w:t>- у</w:t>
      </w:r>
      <w:r w:rsidR="00764074" w:rsidRPr="00116B34">
        <w:rPr>
          <w:rStyle w:val="FontStyle35"/>
          <w:sz w:val="24"/>
          <w:szCs w:val="24"/>
        </w:rPr>
        <w:t xml:space="preserve">ведомлять представителя нанимателя, органы прокуратуры и другие государственные </w:t>
      </w:r>
      <w:r w:rsidR="00764074" w:rsidRPr="00764074">
        <w:rPr>
          <w:rStyle w:val="FontStyle35"/>
          <w:sz w:val="24"/>
          <w:szCs w:val="24"/>
        </w:rPr>
        <w:t>органы обо всех случаях обращения к нему каких-либо лиц в целях склонения их к совершению коррупционных правонарушений.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  <w:b/>
          <w:i/>
        </w:rPr>
      </w:pPr>
    </w:p>
    <w:p w:rsidR="00E427F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D5217">
        <w:rPr>
          <w:rStyle w:val="FontStyle35"/>
          <w:sz w:val="24"/>
          <w:szCs w:val="24"/>
        </w:rPr>
        <w:t>9.</w:t>
      </w:r>
      <w:r w:rsidRPr="005D5217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5D5217">
        <w:rPr>
          <w:rStyle w:val="FontStyle35"/>
          <w:sz w:val="24"/>
          <w:szCs w:val="24"/>
        </w:rPr>
        <w:t xml:space="preserve">лжностных обязанностей </w:t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Pr="005D5217">
        <w:rPr>
          <w:rStyle w:val="FontStyle35"/>
          <w:sz w:val="24"/>
          <w:szCs w:val="24"/>
        </w:rPr>
        <w:t xml:space="preserve"> имеет право: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других отделов инспекции и отделов Управления ФНС России по Свердловской области по вопросам исполнения и представления необходимой информации;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Pr="005D5217">
        <w:rPr>
          <w:rStyle w:val="FontStyle35"/>
          <w:sz w:val="24"/>
          <w:szCs w:val="24"/>
        </w:rPr>
        <w:t>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>носить начальнику отдела на рассмотрение предложения по любым вопросам, относящимся к компетенции деятельности отдела;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>ести переписку по вопросам, относящимся к компетенции отдела</w:t>
      </w:r>
      <w:r>
        <w:rPr>
          <w:rStyle w:val="FontStyle35"/>
          <w:sz w:val="24"/>
          <w:szCs w:val="24"/>
        </w:rPr>
        <w:t xml:space="preserve"> и должностным обязанностям</w:t>
      </w:r>
      <w:r w:rsidRPr="005D5217">
        <w:rPr>
          <w:rStyle w:val="FontStyle35"/>
          <w:sz w:val="24"/>
          <w:szCs w:val="24"/>
        </w:rPr>
        <w:t>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г</w:t>
      </w:r>
      <w:r w:rsidRPr="005D5217">
        <w:rPr>
          <w:rStyle w:val="FontStyle35"/>
          <w:sz w:val="24"/>
          <w:szCs w:val="24"/>
        </w:rPr>
        <w:t xml:space="preserve">отовить проекты любых документов по вопросам, входящим в круг его должностных обязанностей; 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р</w:t>
      </w:r>
      <w:r w:rsidRPr="005D5217">
        <w:rPr>
          <w:rStyle w:val="FontStyle35"/>
          <w:sz w:val="24"/>
          <w:szCs w:val="24"/>
        </w:rPr>
        <w:t>аботать с документами, содержащими сведения «Для служебного пользования»;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>ызывать на основании письменного уведомления в налоговый орган налогоплательщиков, плательщиков сборов или налоговых агентов для дачи пояснений в связи с выездной налоговой проверкой, для дачи пояснений по исчислению и уплате налогов, а также в иных случаях;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Pr="005D5217">
        <w:rPr>
          <w:rStyle w:val="FontStyle35"/>
          <w:sz w:val="24"/>
          <w:szCs w:val="24"/>
        </w:rPr>
        <w:t>ользоваться информационными ресурсами инспекции, в том числе «СЭОД»</w:t>
      </w:r>
      <w:r>
        <w:rPr>
          <w:rStyle w:val="FontStyle35"/>
          <w:sz w:val="24"/>
          <w:szCs w:val="24"/>
        </w:rPr>
        <w:t>, АИС «Налог-3», АСК «НДС»</w:t>
      </w:r>
      <w:r w:rsidR="00591E2C">
        <w:rPr>
          <w:rStyle w:val="FontStyle35"/>
          <w:sz w:val="24"/>
          <w:szCs w:val="24"/>
        </w:rPr>
        <w:t xml:space="preserve"> и другими</w:t>
      </w:r>
      <w:r w:rsidRPr="005D5217">
        <w:rPr>
          <w:rStyle w:val="FontStyle35"/>
          <w:sz w:val="24"/>
          <w:szCs w:val="24"/>
        </w:rPr>
        <w:t>, а также   информационными ресурсами удаленного доступа регионального и федерального уровня;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Pr="005D5217">
        <w:rPr>
          <w:rStyle w:val="FontStyle35"/>
          <w:sz w:val="24"/>
          <w:szCs w:val="24"/>
        </w:rPr>
        <w:t>овышать квалификацию за счет средств бюджета;</w:t>
      </w:r>
    </w:p>
    <w:p w:rsid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о</w:t>
      </w:r>
      <w:r w:rsidRPr="005D5217">
        <w:rPr>
          <w:rStyle w:val="FontStyle35"/>
          <w:sz w:val="24"/>
          <w:szCs w:val="24"/>
        </w:rPr>
        <w:t>существлять другие права, предусмотренные законодательством Российской Федерации, нормативно-правовыми актами Президента РФ, Правительства РФ, Министерства финансов РФ, ФНС России, УФНС России по Свердловской области, Межрайонной ИФНС России №28 по Свердловской области.</w:t>
      </w:r>
    </w:p>
    <w:p w:rsidR="00E427F5" w:rsidRPr="0058408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584082">
        <w:rPr>
          <w:rFonts w:eastAsia="Times New Roman"/>
        </w:rPr>
        <w:t xml:space="preserve">- </w:t>
      </w:r>
      <w:r w:rsidR="005D5217">
        <w:rPr>
          <w:rFonts w:eastAsia="Times New Roman"/>
        </w:rPr>
        <w:t>п</w:t>
      </w:r>
      <w:r w:rsidRPr="00584082">
        <w:rPr>
          <w:rFonts w:eastAsia="Times New Roman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</w:t>
      </w:r>
      <w:r w:rsidR="005D5217">
        <w:rPr>
          <w:rFonts w:eastAsia="Times New Roman"/>
        </w:rPr>
        <w:t>.</w:t>
      </w:r>
    </w:p>
    <w:p w:rsidR="001C5C29" w:rsidRPr="00116B34" w:rsidRDefault="001C5C29" w:rsidP="007232B2">
      <w:pPr>
        <w:tabs>
          <w:tab w:val="left" w:pos="426"/>
        </w:tabs>
        <w:jc w:val="both"/>
        <w:rPr>
          <w:rStyle w:val="FontStyle35"/>
          <w:sz w:val="12"/>
          <w:szCs w:val="12"/>
        </w:rPr>
      </w:pPr>
    </w:p>
    <w:p w:rsidR="00591E2C" w:rsidRDefault="00E776ED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10.</w:t>
      </w:r>
      <w:r w:rsidR="007232B2" w:rsidRPr="001C5C29">
        <w:rPr>
          <w:rStyle w:val="FontStyle35"/>
          <w:sz w:val="24"/>
          <w:szCs w:val="24"/>
        </w:rPr>
        <w:tab/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="00136113" w:rsidRPr="001C5C29">
        <w:rPr>
          <w:rStyle w:val="FontStyle35"/>
          <w:sz w:val="24"/>
          <w:szCs w:val="24"/>
        </w:rPr>
        <w:t>осуществля</w:t>
      </w:r>
      <w:r w:rsidR="00193ABF" w:rsidRPr="001C5C29">
        <w:rPr>
          <w:rStyle w:val="FontStyle35"/>
          <w:sz w:val="24"/>
          <w:szCs w:val="24"/>
        </w:rPr>
        <w:t>е</w:t>
      </w:r>
      <w:r w:rsidR="00136113" w:rsidRPr="001C5C29">
        <w:rPr>
          <w:rStyle w:val="FontStyle35"/>
          <w:sz w:val="24"/>
          <w:szCs w:val="24"/>
        </w:rPr>
        <w:t>т</w:t>
      </w:r>
      <w:r w:rsidRPr="001C5C29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2017, № 15 (ч. 1), ст. 2194), приказа</w:t>
      </w:r>
      <w:r w:rsidR="00591E2C">
        <w:rPr>
          <w:rStyle w:val="FontStyle35"/>
          <w:sz w:val="24"/>
          <w:szCs w:val="24"/>
        </w:rPr>
        <w:t>ми (распоряжениями) ФНС России.</w:t>
      </w:r>
    </w:p>
    <w:p w:rsidR="00591E2C" w:rsidRPr="00116B34" w:rsidRDefault="00591E2C" w:rsidP="00D37281">
      <w:pPr>
        <w:tabs>
          <w:tab w:val="left" w:pos="426"/>
        </w:tabs>
        <w:jc w:val="both"/>
        <w:rPr>
          <w:rStyle w:val="FontStyle35"/>
          <w:sz w:val="12"/>
          <w:szCs w:val="12"/>
        </w:rPr>
      </w:pPr>
    </w:p>
    <w:p w:rsidR="00E776ED" w:rsidRPr="001C5C29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11.</w:t>
      </w:r>
      <w:r w:rsidRPr="001C5C29">
        <w:rPr>
          <w:rStyle w:val="FontStyle35"/>
          <w:sz w:val="24"/>
          <w:szCs w:val="24"/>
        </w:rPr>
        <w:tab/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="00E776ED" w:rsidRPr="001C5C29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Default="00B96E4A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Старший специалист 2 разряда</w:t>
      </w:r>
      <w:r w:rsidR="00D37281">
        <w:rPr>
          <w:rFonts w:eastAsia="Times New Roman"/>
        </w:rPr>
        <w:t xml:space="preserve"> несет ответственност</w:t>
      </w:r>
      <w:r w:rsidR="00B53621">
        <w:rPr>
          <w:rFonts w:eastAsia="Times New Roman"/>
        </w:rPr>
        <w:t>ь</w:t>
      </w:r>
      <w:r w:rsidR="00D37281" w:rsidRPr="00D37281">
        <w:rPr>
          <w:rFonts w:eastAsia="Times New Roman"/>
        </w:rPr>
        <w:t xml:space="preserve">: </w:t>
      </w:r>
    </w:p>
    <w:p w:rsidR="00591E2C" w:rsidRPr="00D37281" w:rsidRDefault="00591E2C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           за </w:t>
      </w:r>
      <w:r w:rsidRPr="00591E2C">
        <w:rPr>
          <w:rFonts w:eastAsia="Times New Roman"/>
        </w:rPr>
        <w:t>несвоевременное, некачественное или неточное выполнение возложенных обязанностей;</w:t>
      </w:r>
    </w:p>
    <w:p w:rsidR="00D37281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за </w:t>
      </w:r>
      <w:r w:rsidR="00D37281" w:rsidRPr="00D37281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B53621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91E2C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B53621">
        <w:rPr>
          <w:rFonts w:eastAsia="Calibri"/>
          <w:sz w:val="26"/>
          <w:szCs w:val="26"/>
          <w:lang w:eastAsia="en-US"/>
        </w:rPr>
        <w:t>;</w:t>
      </w:r>
    </w:p>
    <w:p w:rsidR="00D37281" w:rsidRPr="00D37281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D37281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1C5C29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несоблюдения </w:t>
      </w:r>
      <w:r w:rsidR="00B53621" w:rsidRPr="001C5C29">
        <w:rPr>
          <w:rFonts w:eastAsia="Times New Roman"/>
        </w:rPr>
        <w:t xml:space="preserve">Служебного </w:t>
      </w:r>
      <w:r w:rsidRPr="001C5C29">
        <w:rPr>
          <w:rFonts w:eastAsia="Times New Roman"/>
        </w:rPr>
        <w:t xml:space="preserve"> распорядка и исполнительской дисциплины. </w:t>
      </w:r>
    </w:p>
    <w:p w:rsidR="00B53621" w:rsidRPr="001C5C29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ascii="Times New Roman CYR" w:eastAsia="Times New Roman" w:hAnsi="Times New Roman CYR" w:cs="Times New Roman CYR"/>
        </w:rPr>
        <w:t xml:space="preserve"> </w:t>
      </w:r>
      <w:r w:rsidR="00B53621" w:rsidRPr="001C5C29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1C5C29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D37281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D37281">
        <w:rPr>
          <w:rFonts w:ascii="Times New Roman CYR" w:eastAsia="Times New Roman" w:hAnsi="Times New Roman CYR" w:cs="Times New Roman CYR"/>
        </w:rPr>
        <w:t>Ненадлежащее ис</w:t>
      </w:r>
      <w:r w:rsidRPr="00D37281">
        <w:rPr>
          <w:rFonts w:eastAsia="Times New Roman"/>
        </w:rPr>
        <w:t>полнение</w:t>
      </w:r>
      <w:r w:rsidR="00F517ED">
        <w:rPr>
          <w:rFonts w:eastAsia="Times New Roman"/>
        </w:rPr>
        <w:t xml:space="preserve"> </w:t>
      </w:r>
      <w:r w:rsidR="00B96E4A">
        <w:rPr>
          <w:rFonts w:eastAsia="Times New Roman"/>
        </w:rPr>
        <w:t>старшим специалистом 2 разряда</w:t>
      </w:r>
      <w:r w:rsidRPr="00D37281">
        <w:rPr>
          <w:rFonts w:eastAsia="Times New Roman"/>
        </w:rPr>
        <w:t xml:space="preserve"> </w:t>
      </w:r>
      <w:r w:rsidR="00591E2C">
        <w:rPr>
          <w:rFonts w:eastAsia="Times New Roman"/>
        </w:rPr>
        <w:t xml:space="preserve"> </w:t>
      </w:r>
      <w:r w:rsidRPr="00D37281">
        <w:rPr>
          <w:rFonts w:eastAsia="Times New Roman"/>
        </w:rPr>
        <w:t xml:space="preserve">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D37281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D37281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 решения вопроса о привлечении</w:t>
      </w:r>
      <w:r w:rsidR="00F517ED">
        <w:rPr>
          <w:rFonts w:eastAsia="Times New Roman"/>
        </w:rPr>
        <w:t xml:space="preserve"> </w:t>
      </w:r>
      <w:r w:rsidR="00B96E4A">
        <w:rPr>
          <w:rFonts w:eastAsia="Times New Roman"/>
        </w:rPr>
        <w:t>старшего специалиста 2 разряда</w:t>
      </w:r>
      <w:r w:rsidR="00F517ED">
        <w:rPr>
          <w:rFonts w:eastAsia="Times New Roman"/>
        </w:rPr>
        <w:t xml:space="preserve"> к</w:t>
      </w:r>
      <w:r w:rsidRPr="00D37281">
        <w:rPr>
          <w:rFonts w:eastAsia="Times New Roman"/>
        </w:rPr>
        <w:t xml:space="preserve"> уголовной ответственности, предусмотренной Уголовным кодексом Российской Федерации. </w:t>
      </w:r>
    </w:p>
    <w:p w:rsidR="00D37281" w:rsidRPr="00B2257D" w:rsidRDefault="00D37281" w:rsidP="00D37281">
      <w:pPr>
        <w:tabs>
          <w:tab w:val="left" w:pos="426"/>
        </w:tabs>
        <w:jc w:val="both"/>
        <w:rPr>
          <w:rStyle w:val="FontStyle35"/>
        </w:rPr>
      </w:pPr>
    </w:p>
    <w:p w:rsidR="00E776ED" w:rsidRPr="001C5C29" w:rsidRDefault="00E776ED" w:rsidP="007232B2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IV. Перечень вопросов, по которым</w:t>
      </w:r>
      <w:r w:rsidR="00116B34">
        <w:rPr>
          <w:rStyle w:val="FontStyle27"/>
          <w:sz w:val="24"/>
          <w:szCs w:val="24"/>
        </w:rPr>
        <w:t xml:space="preserve"> </w:t>
      </w:r>
      <w:r w:rsidR="00B96E4A" w:rsidRPr="00B96E4A">
        <w:rPr>
          <w:rStyle w:val="FontStyle35"/>
          <w:b/>
          <w:sz w:val="24"/>
          <w:szCs w:val="24"/>
        </w:rPr>
        <w:t>старший специалист 2 разряда</w:t>
      </w:r>
      <w:r w:rsidR="00B96E4A">
        <w:rPr>
          <w:rStyle w:val="FontStyle35"/>
          <w:sz w:val="24"/>
          <w:szCs w:val="24"/>
        </w:rPr>
        <w:t xml:space="preserve"> </w:t>
      </w:r>
      <w:r w:rsidRPr="001C5C29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C5C29" w:rsidRDefault="00E776ED" w:rsidP="00E776ED"/>
    <w:p w:rsidR="00B53621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12.</w:t>
      </w:r>
      <w:r w:rsidRPr="001C5C29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Pr="001C5C29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071472" w:rsidRPr="00071472" w:rsidRDefault="00071472" w:rsidP="000714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1472">
        <w:rPr>
          <w:rStyle w:val="FontStyle35"/>
          <w:sz w:val="24"/>
          <w:szCs w:val="24"/>
        </w:rPr>
        <w:t>- планирования и организации своей работы по реализации возложенных на него функций и должностных обязанностей;</w:t>
      </w:r>
    </w:p>
    <w:p w:rsidR="00071472" w:rsidRPr="00071472" w:rsidRDefault="00071472" w:rsidP="000714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1472">
        <w:rPr>
          <w:rStyle w:val="FontStyle35"/>
          <w:sz w:val="24"/>
          <w:szCs w:val="24"/>
        </w:rPr>
        <w:t>- в пределах своих должностных обязанностей вступать в служебные взаимоотношения со специалистами отделов других инспекций по вопросам исполнения документов и предоставления необходимой информации;</w:t>
      </w:r>
    </w:p>
    <w:p w:rsidR="00071472" w:rsidRPr="001C5C29" w:rsidRDefault="00071472" w:rsidP="000714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1472">
        <w:rPr>
          <w:rStyle w:val="FontStyle35"/>
          <w:sz w:val="24"/>
          <w:szCs w:val="24"/>
        </w:rPr>
        <w:t>- внесения предложения по обеспечению всеми необходимыми средствами для выполне</w:t>
      </w:r>
      <w:r>
        <w:rPr>
          <w:rStyle w:val="FontStyle35"/>
          <w:sz w:val="24"/>
          <w:szCs w:val="24"/>
        </w:rPr>
        <w:t>ния возложенных на него функций;</w:t>
      </w:r>
    </w:p>
    <w:p w:rsidR="00B53621" w:rsidRPr="001C5C29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 принятия мер, установленных законодательством, по </w:t>
      </w:r>
      <w:r w:rsidR="00071472">
        <w:rPr>
          <w:rFonts w:eastAsia="Times New Roman"/>
        </w:rPr>
        <w:t>выездным</w:t>
      </w:r>
      <w:r w:rsidRPr="001C5C29">
        <w:rPr>
          <w:rFonts w:eastAsia="Times New Roman"/>
        </w:rPr>
        <w:t xml:space="preserve"> проверкам;</w:t>
      </w:r>
    </w:p>
    <w:p w:rsidR="00A02B93" w:rsidRPr="001C5C29" w:rsidRDefault="00071472" w:rsidP="0007147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1C5C29">
        <w:rPr>
          <w:rFonts w:eastAsia="Calibri"/>
          <w:lang w:eastAsia="en-US"/>
        </w:rPr>
        <w:t>иным вопросам.</w:t>
      </w:r>
    </w:p>
    <w:p w:rsidR="00B53621" w:rsidRPr="001C5C29" w:rsidRDefault="00B53621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B53621" w:rsidRPr="001C5C29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13.</w:t>
      </w:r>
      <w:r w:rsidRPr="001C5C29">
        <w:rPr>
          <w:rStyle w:val="FontStyle35"/>
          <w:sz w:val="24"/>
          <w:szCs w:val="24"/>
        </w:rPr>
        <w:tab/>
      </w:r>
      <w:r w:rsidR="00B53621" w:rsidRPr="001C5C29">
        <w:rPr>
          <w:rFonts w:eastAsia="Times New Roman"/>
        </w:rPr>
        <w:t xml:space="preserve">При исполнении служебных обязанностей </w:t>
      </w:r>
      <w:r w:rsidR="00B96E4A">
        <w:rPr>
          <w:rFonts w:eastAsia="Times New Roman"/>
        </w:rPr>
        <w:t xml:space="preserve"> старший специалист 2 разряда </w:t>
      </w:r>
      <w:r w:rsidR="00B53621" w:rsidRPr="001C5C29">
        <w:rPr>
          <w:rFonts w:eastAsia="Times New Roman"/>
        </w:rPr>
        <w:t xml:space="preserve">обязан самостоятельно принимать решения по вопросам: </w:t>
      </w:r>
    </w:p>
    <w:p w:rsidR="003C6645" w:rsidRPr="003C6645" w:rsidRDefault="003C6645" w:rsidP="003C6645">
      <w:pPr>
        <w:widowControl/>
        <w:autoSpaceDE/>
        <w:autoSpaceDN/>
        <w:adjustRightInd/>
        <w:jc w:val="both"/>
        <w:rPr>
          <w:rStyle w:val="FontStyle35"/>
          <w:sz w:val="24"/>
          <w:szCs w:val="24"/>
        </w:rPr>
      </w:pPr>
      <w:r w:rsidRPr="003C6645">
        <w:rPr>
          <w:rStyle w:val="FontStyle35"/>
          <w:sz w:val="24"/>
          <w:szCs w:val="24"/>
        </w:rPr>
        <w:t>- выполнения поручений вышестоящих органов</w:t>
      </w:r>
      <w:r>
        <w:rPr>
          <w:rStyle w:val="FontStyle35"/>
          <w:sz w:val="24"/>
          <w:szCs w:val="24"/>
        </w:rPr>
        <w:t xml:space="preserve"> (в случае необходимости) </w:t>
      </w:r>
      <w:r w:rsidRPr="003C6645">
        <w:rPr>
          <w:rStyle w:val="FontStyle35"/>
          <w:sz w:val="24"/>
          <w:szCs w:val="24"/>
        </w:rPr>
        <w:t xml:space="preserve"> и должностных лиц;</w:t>
      </w:r>
    </w:p>
    <w:p w:rsidR="003C6645" w:rsidRPr="003C6645" w:rsidRDefault="003C6645" w:rsidP="003C6645">
      <w:pPr>
        <w:widowControl/>
        <w:autoSpaceDE/>
        <w:autoSpaceDN/>
        <w:adjustRightInd/>
        <w:jc w:val="both"/>
        <w:rPr>
          <w:rStyle w:val="FontStyle35"/>
          <w:sz w:val="24"/>
          <w:szCs w:val="24"/>
        </w:rPr>
      </w:pPr>
      <w:r w:rsidRPr="003C6645">
        <w:rPr>
          <w:rStyle w:val="FontStyle35"/>
          <w:sz w:val="24"/>
          <w:szCs w:val="24"/>
        </w:rPr>
        <w:t>- осуществления контроля за полным исполнением Приказов (распоряжений) по оформлению и реализации материалов проверок, в которых принимает участие;</w:t>
      </w:r>
    </w:p>
    <w:p w:rsidR="003C6645" w:rsidRDefault="003C6645" w:rsidP="003C6645">
      <w:pPr>
        <w:widowControl/>
        <w:autoSpaceDE/>
        <w:autoSpaceDN/>
        <w:adjustRightInd/>
        <w:jc w:val="both"/>
        <w:rPr>
          <w:rStyle w:val="FontStyle35"/>
          <w:sz w:val="24"/>
          <w:szCs w:val="24"/>
        </w:rPr>
      </w:pPr>
      <w:r w:rsidRPr="003C6645">
        <w:rPr>
          <w:rStyle w:val="FontStyle35"/>
          <w:sz w:val="24"/>
          <w:szCs w:val="24"/>
        </w:rPr>
        <w:lastRenderedPageBreak/>
        <w:t>- обеспечения и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</w:t>
      </w:r>
    </w:p>
    <w:p w:rsidR="00A02B93" w:rsidRPr="001C5C29" w:rsidRDefault="003C6645" w:rsidP="003C6645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Times New Roman"/>
        </w:rPr>
        <w:t xml:space="preserve">- </w:t>
      </w:r>
      <w:r w:rsidR="00B96E4A">
        <w:rPr>
          <w:rFonts w:eastAsia="Times New Roman"/>
        </w:rPr>
        <w:t>и</w:t>
      </w:r>
      <w:r w:rsidR="00A02B93" w:rsidRPr="001C5C29">
        <w:rPr>
          <w:rFonts w:eastAsia="Calibri"/>
          <w:lang w:eastAsia="en-US"/>
        </w:rPr>
        <w:t>ным вопросам.</w:t>
      </w:r>
    </w:p>
    <w:p w:rsidR="00E776ED" w:rsidRPr="001C5C29" w:rsidRDefault="00E776ED" w:rsidP="00E776ED"/>
    <w:p w:rsidR="00E776ED" w:rsidRPr="001C5C29" w:rsidRDefault="00E776ED" w:rsidP="00B53621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V. Перечень вопросов, по которым</w:t>
      </w:r>
      <w:r w:rsidR="00B53621" w:rsidRPr="001C5C29">
        <w:rPr>
          <w:rStyle w:val="FontStyle35"/>
          <w:b/>
          <w:sz w:val="24"/>
          <w:szCs w:val="24"/>
        </w:rPr>
        <w:t xml:space="preserve"> </w:t>
      </w:r>
      <w:r w:rsidR="00B96E4A">
        <w:rPr>
          <w:rStyle w:val="FontStyle35"/>
          <w:b/>
          <w:sz w:val="24"/>
          <w:szCs w:val="24"/>
        </w:rPr>
        <w:t>старший специалист 2 разряда</w:t>
      </w:r>
      <w:r w:rsidR="00B5362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C5C29" w:rsidRDefault="00E776ED" w:rsidP="00E776ED"/>
    <w:p w:rsidR="00B53621" w:rsidRPr="001C5C29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14.</w:t>
      </w:r>
      <w:r w:rsidR="00A61045" w:rsidRPr="001C5C29">
        <w:rPr>
          <w:rStyle w:val="FontStyle35"/>
          <w:sz w:val="24"/>
          <w:szCs w:val="24"/>
        </w:rPr>
        <w:tab/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="00B5362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 в</w:t>
      </w:r>
      <w:r w:rsidR="00A61045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1C5C29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-налогового контроля в рамках проведения  </w:t>
      </w:r>
      <w:r w:rsidR="00EA65E0">
        <w:rPr>
          <w:rFonts w:eastAsia="Times New Roman"/>
        </w:rPr>
        <w:t>выездных</w:t>
      </w:r>
      <w:r w:rsidRPr="001C5C29">
        <w:rPr>
          <w:rFonts w:eastAsia="Times New Roman"/>
        </w:rPr>
        <w:t xml:space="preserve"> проверок налогоплательщиков;</w:t>
      </w:r>
    </w:p>
    <w:p w:rsidR="00B53621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1C5C29">
        <w:rPr>
          <w:rFonts w:eastAsia="Times New Roman"/>
        </w:rPr>
        <w:t>;</w:t>
      </w:r>
    </w:p>
    <w:p w:rsidR="00983690" w:rsidRPr="00983690" w:rsidRDefault="00983690" w:rsidP="00983690">
      <w:pPr>
        <w:widowControl/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подготовки </w:t>
      </w:r>
      <w:r w:rsidRPr="00983690">
        <w:rPr>
          <w:rFonts w:eastAsia="Times New Roman"/>
        </w:rPr>
        <w:t>нормативных документов, утверждаемых начальником Инспекции, связанных с деятельностью отдела выездных проверок №1;</w:t>
      </w:r>
    </w:p>
    <w:p w:rsidR="00065EB7" w:rsidRPr="001C5C29" w:rsidRDefault="00983690" w:rsidP="00983690">
      <w:pPr>
        <w:widowControl/>
        <w:autoSpaceDE/>
        <w:autoSpaceDN/>
        <w:adjustRightInd/>
        <w:jc w:val="both"/>
        <w:rPr>
          <w:rFonts w:eastAsia="Times New Roman"/>
        </w:rPr>
      </w:pPr>
      <w:r w:rsidRPr="00983690">
        <w:rPr>
          <w:rFonts w:eastAsia="Times New Roman"/>
        </w:rPr>
        <w:t>- подготовки предложений руководству инспекции и начальнику отдела по любым вопросам, отнесенным к его компетенции и деятельности отдела</w:t>
      </w:r>
      <w:r>
        <w:rPr>
          <w:rFonts w:eastAsia="Times New Roman"/>
        </w:rPr>
        <w:t>;</w:t>
      </w:r>
    </w:p>
    <w:p w:rsidR="00A02B93" w:rsidRPr="001C5C29" w:rsidRDefault="00983690" w:rsidP="00983690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1C5C29">
        <w:rPr>
          <w:rFonts w:eastAsia="Calibri"/>
          <w:lang w:eastAsia="en-US"/>
        </w:rPr>
        <w:t>иным вопросам.</w:t>
      </w:r>
    </w:p>
    <w:p w:rsidR="00E776ED" w:rsidRPr="001C5C29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A02B93" w:rsidRPr="001C5C29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15.</w:t>
      </w:r>
      <w:r w:rsidR="00A61045" w:rsidRPr="001C5C29">
        <w:rPr>
          <w:rStyle w:val="FontStyle35"/>
          <w:sz w:val="24"/>
          <w:szCs w:val="24"/>
        </w:rPr>
        <w:tab/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Pr="001C5C29">
        <w:rPr>
          <w:rStyle w:val="FontStyle35"/>
          <w:sz w:val="24"/>
          <w:szCs w:val="24"/>
        </w:rPr>
        <w:t xml:space="preserve"> в</w:t>
      </w:r>
      <w:r w:rsidR="00A02B93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>- положений об инспекции и отделе;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>- графика отпусков гражданских служащих отдела;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 иных актов по поручению </w:t>
      </w:r>
      <w:r w:rsidR="008B1D2F">
        <w:rPr>
          <w:rFonts w:eastAsia="Times New Roman"/>
        </w:rPr>
        <w:t>руководства</w:t>
      </w:r>
      <w:r w:rsidRPr="001C5C29">
        <w:rPr>
          <w:rFonts w:eastAsia="Times New Roman"/>
        </w:rPr>
        <w:t xml:space="preserve"> инспекции.</w:t>
      </w:r>
    </w:p>
    <w:p w:rsidR="00A02B93" w:rsidRPr="001C5C29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1C5C29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C5C29" w:rsidRDefault="00E776ED" w:rsidP="00A61045">
      <w:pPr>
        <w:tabs>
          <w:tab w:val="left" w:pos="426"/>
        </w:tabs>
      </w:pPr>
    </w:p>
    <w:p w:rsidR="00E776ED" w:rsidRPr="001C5C29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1C5C29">
        <w:rPr>
          <w:rStyle w:val="FontStyle35"/>
          <w:sz w:val="24"/>
          <w:szCs w:val="24"/>
        </w:rPr>
        <w:t xml:space="preserve"> </w:t>
      </w:r>
      <w:r w:rsidR="00B96E4A">
        <w:rPr>
          <w:rStyle w:val="FontStyle35"/>
          <w:sz w:val="24"/>
          <w:szCs w:val="24"/>
        </w:rPr>
        <w:t>старший специалист 2 разряда</w:t>
      </w:r>
      <w:r w:rsidRPr="001C5C29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C5C29" w:rsidRDefault="00E776ED" w:rsidP="00A61045">
      <w:pPr>
        <w:jc w:val="both"/>
      </w:pPr>
    </w:p>
    <w:p w:rsidR="00E776ED" w:rsidRPr="001C5C29" w:rsidRDefault="00E776ED" w:rsidP="00A61045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C5C29" w:rsidRDefault="00E776ED" w:rsidP="00E776ED"/>
    <w:p w:rsidR="00E776ED" w:rsidRPr="001C5C29" w:rsidRDefault="00A61045" w:rsidP="00A02B93">
      <w:pPr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17. Взаимодействие</w:t>
      </w:r>
      <w:r w:rsidR="00A02B93" w:rsidRPr="001C5C29">
        <w:rPr>
          <w:rStyle w:val="FontStyle35"/>
          <w:sz w:val="24"/>
          <w:szCs w:val="24"/>
        </w:rPr>
        <w:t xml:space="preserve"> </w:t>
      </w:r>
      <w:r w:rsidR="00B96E4A">
        <w:rPr>
          <w:rStyle w:val="FontStyle35"/>
          <w:sz w:val="24"/>
          <w:szCs w:val="24"/>
        </w:rPr>
        <w:t>старшего специалиста 2 разряда</w:t>
      </w:r>
      <w:r w:rsidR="00E776ED" w:rsidRPr="001C5C2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1C5C29">
        <w:rPr>
          <w:rStyle w:val="FontStyle35"/>
          <w:spacing w:val="20"/>
          <w:sz w:val="24"/>
          <w:szCs w:val="24"/>
        </w:rPr>
        <w:t>№29,</w:t>
      </w:r>
      <w:r w:rsidR="00E776ED" w:rsidRPr="001C5C2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2B93" w:rsidRPr="001C5C29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1C5C29">
        <w:rPr>
          <w:rStyle w:val="FontStyle35"/>
          <w:sz w:val="24"/>
          <w:szCs w:val="24"/>
        </w:rPr>
        <w:t xml:space="preserve">Служебное взаимодействие </w:t>
      </w:r>
      <w:r w:rsidR="00DD069B">
        <w:rPr>
          <w:rStyle w:val="FontStyle35"/>
          <w:sz w:val="24"/>
          <w:szCs w:val="24"/>
        </w:rPr>
        <w:t>старшего специалиста 2 разряда</w:t>
      </w:r>
      <w:r w:rsidRPr="001C5C29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1C5C29">
        <w:rPr>
          <w:rFonts w:eastAsia="Times New Roman"/>
        </w:rPr>
        <w:t xml:space="preserve">предусматривает:   </w:t>
      </w:r>
    </w:p>
    <w:p w:rsidR="00A02B93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 </w:t>
      </w:r>
      <w:r w:rsidR="008B1D2F" w:rsidRPr="008B1D2F">
        <w:rPr>
          <w:rFonts w:eastAsia="Times New Roman"/>
        </w:rPr>
        <w:t>осуществлять взаимодействие со всеми отделами инспекции и их сотрудников в рамках возложенных полномочий</w:t>
      </w:r>
      <w:r w:rsidR="008B1D2F">
        <w:rPr>
          <w:rFonts w:eastAsia="Times New Roman"/>
        </w:rPr>
        <w:t>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8B1D2F">
        <w:rPr>
          <w:rFonts w:eastAsia="Times New Roman"/>
        </w:rPr>
        <w:t>представлять без особой доверенности инспекцию в рамках возложенных полномочий в УФНС России по Свердловской области;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lastRenderedPageBreak/>
        <w:t>-  осуществлять взаимодействие с органами государственной власти Свердловской области, органами местного самоуправления, расположенными на подведомственной Инспекции территории и их должностными лицами по вопросам, входящим в их компетенцию;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представлять, на основании выданной доверенности, интересы инспекции в судебных органах;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осуществлять взаимодействие с органами Прокуратуры, правоохранительными органами, органами Следственного Комитета по вопросам, входящим в круг должностных обязанностей;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осуществлять взаимодействие с организациями и физическими лицами по вопросам, входящим в круг должностных обязанностей.</w:t>
      </w:r>
    </w:p>
    <w:p w:rsidR="008B1D2F" w:rsidRPr="001C5C29" w:rsidRDefault="008B1D2F" w:rsidP="00A02B93">
      <w:pPr>
        <w:widowControl/>
        <w:autoSpaceDE/>
        <w:autoSpaceDN/>
        <w:adjustRightInd/>
        <w:jc w:val="both"/>
        <w:rPr>
          <w:rFonts w:eastAsia="Times New Roman"/>
        </w:rPr>
      </w:pPr>
    </w:p>
    <w:p w:rsidR="00E776ED" w:rsidRPr="001C5C29" w:rsidRDefault="00E776ED" w:rsidP="00A61045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C5C29" w:rsidRDefault="00E776ED" w:rsidP="00E776ED"/>
    <w:p w:rsidR="00A02B93" w:rsidRPr="001C5C29" w:rsidRDefault="00E776ED" w:rsidP="00A02B93">
      <w:pPr>
        <w:jc w:val="both"/>
        <w:rPr>
          <w:rStyle w:val="a3"/>
        </w:rPr>
      </w:pPr>
      <w:r w:rsidRPr="001C5C29">
        <w:rPr>
          <w:rStyle w:val="FontStyle35"/>
          <w:sz w:val="24"/>
          <w:szCs w:val="24"/>
        </w:rPr>
        <w:t>18.</w:t>
      </w:r>
      <w:r w:rsidR="00A61045" w:rsidRPr="001C5C29">
        <w:rPr>
          <w:rStyle w:val="FontStyle35"/>
          <w:sz w:val="24"/>
          <w:szCs w:val="24"/>
        </w:rPr>
        <w:tab/>
      </w:r>
      <w:r w:rsidR="00A02B93" w:rsidRPr="001C5C29">
        <w:rPr>
          <w:rFonts w:eastAsia="Times New Roman"/>
        </w:rPr>
        <w:t>Государственные услуги не оказываются</w:t>
      </w:r>
      <w:r w:rsidR="00A02B93" w:rsidRPr="001C5C29">
        <w:rPr>
          <w:rStyle w:val="a3"/>
        </w:rPr>
        <w:t xml:space="preserve"> </w:t>
      </w:r>
    </w:p>
    <w:p w:rsidR="00A02B93" w:rsidRPr="001C5C29" w:rsidRDefault="00A02B93" w:rsidP="00A02B93">
      <w:pPr>
        <w:jc w:val="both"/>
        <w:rPr>
          <w:rStyle w:val="a3"/>
        </w:rPr>
      </w:pPr>
    </w:p>
    <w:p w:rsidR="00E776ED" w:rsidRPr="001C5C29" w:rsidRDefault="00E776ED" w:rsidP="00A02B93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C5C29" w:rsidRDefault="00E776ED" w:rsidP="00A02B93">
      <w:pPr>
        <w:jc w:val="center"/>
      </w:pPr>
    </w:p>
    <w:p w:rsidR="00E776ED" w:rsidRPr="001C5C29" w:rsidRDefault="00E776ED" w:rsidP="00A02B93">
      <w:pPr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деятельности </w:t>
      </w:r>
      <w:r w:rsidR="00DD069B">
        <w:rPr>
          <w:rStyle w:val="FontStyle35"/>
          <w:sz w:val="24"/>
          <w:szCs w:val="24"/>
        </w:rPr>
        <w:t>старшего специалиста 2 разряда</w:t>
      </w:r>
      <w:r w:rsidRPr="001C5C2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C5C29">
        <w:rPr>
          <w:rStyle w:val="FontStyle35"/>
          <w:sz w:val="24"/>
          <w:szCs w:val="24"/>
        </w:rPr>
        <w:t>: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1C5C29" w:rsidRDefault="00E776ED" w:rsidP="00A61045">
      <w:pPr>
        <w:ind w:firstLine="567"/>
        <w:jc w:val="both"/>
      </w:pPr>
    </w:p>
    <w:p w:rsidR="009016A2" w:rsidRDefault="009016A2" w:rsidP="00A61045">
      <w:pPr>
        <w:ind w:firstLine="567"/>
        <w:jc w:val="both"/>
      </w:pPr>
    </w:p>
    <w:p w:rsidR="005C792A" w:rsidRDefault="005C792A" w:rsidP="00A61045">
      <w:pPr>
        <w:ind w:firstLine="567"/>
        <w:jc w:val="both"/>
      </w:pPr>
    </w:p>
    <w:p w:rsidR="009016A2" w:rsidRDefault="00DB73D4" w:rsidP="00A61045">
      <w:pPr>
        <w:ind w:firstLine="567"/>
        <w:jc w:val="both"/>
      </w:pPr>
      <w:r>
        <w:t>Н</w:t>
      </w:r>
      <w:r w:rsidR="005C792A">
        <w:t>ачальник отдела выездных проверок №1                                       Новикова Т.А.</w:t>
      </w:r>
    </w:p>
    <w:p w:rsidR="005C792A" w:rsidRDefault="005C792A" w:rsidP="00A61045">
      <w:pPr>
        <w:ind w:firstLine="567"/>
        <w:jc w:val="both"/>
      </w:pPr>
    </w:p>
    <w:p w:rsidR="005C792A" w:rsidRDefault="005C792A" w:rsidP="00A61045">
      <w:pPr>
        <w:ind w:firstLine="567"/>
        <w:jc w:val="both"/>
      </w:pPr>
    </w:p>
    <w:p w:rsidR="005C792A" w:rsidRDefault="005C792A" w:rsidP="00A61045">
      <w:pPr>
        <w:ind w:firstLine="567"/>
        <w:jc w:val="both"/>
      </w:pPr>
    </w:p>
    <w:p w:rsidR="005C792A" w:rsidRDefault="005C792A" w:rsidP="00A61045">
      <w:pPr>
        <w:ind w:firstLine="567"/>
        <w:jc w:val="both"/>
      </w:pPr>
    </w:p>
    <w:p w:rsidR="005C792A" w:rsidRDefault="005C792A" w:rsidP="00A61045">
      <w:pPr>
        <w:ind w:firstLine="567"/>
        <w:jc w:val="both"/>
      </w:pPr>
    </w:p>
    <w:sectPr w:rsidR="005C792A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C9B" w:rsidRDefault="006C3C9B" w:rsidP="00E776ED">
      <w:r>
        <w:separator/>
      </w:r>
    </w:p>
  </w:endnote>
  <w:endnote w:type="continuationSeparator" w:id="0">
    <w:p w:rsidR="006C3C9B" w:rsidRDefault="006C3C9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C9B" w:rsidRDefault="006C3C9B" w:rsidP="00E776ED">
      <w:r>
        <w:separator/>
      </w:r>
    </w:p>
  </w:footnote>
  <w:footnote w:type="continuationSeparator" w:id="0">
    <w:p w:rsidR="006C3C9B" w:rsidRDefault="006C3C9B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1A1F"/>
    <w:rsid w:val="00021A4F"/>
    <w:rsid w:val="00056875"/>
    <w:rsid w:val="00065C69"/>
    <w:rsid w:val="00065EB7"/>
    <w:rsid w:val="00071472"/>
    <w:rsid w:val="000818C9"/>
    <w:rsid w:val="000E4846"/>
    <w:rsid w:val="000F07D1"/>
    <w:rsid w:val="000F1CEE"/>
    <w:rsid w:val="000F1E7A"/>
    <w:rsid w:val="00102FC2"/>
    <w:rsid w:val="00116B34"/>
    <w:rsid w:val="00136113"/>
    <w:rsid w:val="00136A5C"/>
    <w:rsid w:val="00147248"/>
    <w:rsid w:val="00150882"/>
    <w:rsid w:val="00164681"/>
    <w:rsid w:val="0017330D"/>
    <w:rsid w:val="00187786"/>
    <w:rsid w:val="00193ABF"/>
    <w:rsid w:val="001C5C29"/>
    <w:rsid w:val="001E3D47"/>
    <w:rsid w:val="0021482D"/>
    <w:rsid w:val="00275981"/>
    <w:rsid w:val="002D04BB"/>
    <w:rsid w:val="002E753E"/>
    <w:rsid w:val="00337055"/>
    <w:rsid w:val="003672F6"/>
    <w:rsid w:val="00377222"/>
    <w:rsid w:val="003A2C4B"/>
    <w:rsid w:val="003A5438"/>
    <w:rsid w:val="003B49BC"/>
    <w:rsid w:val="003C6645"/>
    <w:rsid w:val="00441EA6"/>
    <w:rsid w:val="00480D3A"/>
    <w:rsid w:val="0048745F"/>
    <w:rsid w:val="004B37BC"/>
    <w:rsid w:val="004B3B62"/>
    <w:rsid w:val="00510724"/>
    <w:rsid w:val="00561696"/>
    <w:rsid w:val="00584082"/>
    <w:rsid w:val="00591E2C"/>
    <w:rsid w:val="005A0651"/>
    <w:rsid w:val="005B6143"/>
    <w:rsid w:val="005C792A"/>
    <w:rsid w:val="005D5217"/>
    <w:rsid w:val="006B29DD"/>
    <w:rsid w:val="006C3C9B"/>
    <w:rsid w:val="006D03B0"/>
    <w:rsid w:val="006D0F5D"/>
    <w:rsid w:val="0070316D"/>
    <w:rsid w:val="00720A9D"/>
    <w:rsid w:val="007232B2"/>
    <w:rsid w:val="00760277"/>
    <w:rsid w:val="00764074"/>
    <w:rsid w:val="007B0B38"/>
    <w:rsid w:val="007C530F"/>
    <w:rsid w:val="007D3880"/>
    <w:rsid w:val="007F4085"/>
    <w:rsid w:val="00833F69"/>
    <w:rsid w:val="00841D27"/>
    <w:rsid w:val="008A7E5A"/>
    <w:rsid w:val="008B1D2F"/>
    <w:rsid w:val="008F54D8"/>
    <w:rsid w:val="009016A2"/>
    <w:rsid w:val="009018F8"/>
    <w:rsid w:val="0091112D"/>
    <w:rsid w:val="00911793"/>
    <w:rsid w:val="00916BC3"/>
    <w:rsid w:val="00925EB2"/>
    <w:rsid w:val="00983690"/>
    <w:rsid w:val="00985995"/>
    <w:rsid w:val="00995CE1"/>
    <w:rsid w:val="009B1380"/>
    <w:rsid w:val="009B34A4"/>
    <w:rsid w:val="009C74BC"/>
    <w:rsid w:val="00A02B93"/>
    <w:rsid w:val="00A06C4C"/>
    <w:rsid w:val="00A61045"/>
    <w:rsid w:val="00A90AAA"/>
    <w:rsid w:val="00A9100E"/>
    <w:rsid w:val="00AC702E"/>
    <w:rsid w:val="00AE1BBC"/>
    <w:rsid w:val="00AF23A4"/>
    <w:rsid w:val="00B16B48"/>
    <w:rsid w:val="00B53621"/>
    <w:rsid w:val="00B760AE"/>
    <w:rsid w:val="00B96E4A"/>
    <w:rsid w:val="00BB3D47"/>
    <w:rsid w:val="00BB592C"/>
    <w:rsid w:val="00BD5FE2"/>
    <w:rsid w:val="00BF0249"/>
    <w:rsid w:val="00BF5398"/>
    <w:rsid w:val="00C47BF3"/>
    <w:rsid w:val="00C7538C"/>
    <w:rsid w:val="00C96EBA"/>
    <w:rsid w:val="00CA2A86"/>
    <w:rsid w:val="00CA3032"/>
    <w:rsid w:val="00CC0DAF"/>
    <w:rsid w:val="00CC13CC"/>
    <w:rsid w:val="00CE0A01"/>
    <w:rsid w:val="00D0746C"/>
    <w:rsid w:val="00D328AA"/>
    <w:rsid w:val="00D37281"/>
    <w:rsid w:val="00D51A8A"/>
    <w:rsid w:val="00D6789E"/>
    <w:rsid w:val="00D70A9A"/>
    <w:rsid w:val="00D90D3B"/>
    <w:rsid w:val="00DB2891"/>
    <w:rsid w:val="00DB73D4"/>
    <w:rsid w:val="00DD069B"/>
    <w:rsid w:val="00DE7686"/>
    <w:rsid w:val="00E324DD"/>
    <w:rsid w:val="00E32FA4"/>
    <w:rsid w:val="00E427F5"/>
    <w:rsid w:val="00E42F58"/>
    <w:rsid w:val="00E47F56"/>
    <w:rsid w:val="00E54CDE"/>
    <w:rsid w:val="00E776ED"/>
    <w:rsid w:val="00EA65E0"/>
    <w:rsid w:val="00EB5878"/>
    <w:rsid w:val="00ED3FD2"/>
    <w:rsid w:val="00EE7844"/>
    <w:rsid w:val="00F47341"/>
    <w:rsid w:val="00F517ED"/>
    <w:rsid w:val="00F65CF6"/>
    <w:rsid w:val="00F83403"/>
    <w:rsid w:val="00F84B9E"/>
    <w:rsid w:val="00FD007B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rsid w:val="005C792A"/>
    <w:pPr>
      <w:jc w:val="both"/>
    </w:pPr>
    <w:rPr>
      <w:rFonts w:ascii="Arial" w:eastAsia="Times New Roman" w:hAnsi="Arial"/>
    </w:rPr>
  </w:style>
  <w:style w:type="paragraph" w:customStyle="1" w:styleId="a7">
    <w:name w:val="Таблицы (моноширинный)"/>
    <w:basedOn w:val="a"/>
    <w:next w:val="a"/>
    <w:rsid w:val="005C792A"/>
    <w:pPr>
      <w:jc w:val="both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rsid w:val="005C792A"/>
    <w:pPr>
      <w:jc w:val="both"/>
    </w:pPr>
    <w:rPr>
      <w:rFonts w:ascii="Arial" w:eastAsia="Times New Roman" w:hAnsi="Arial"/>
    </w:rPr>
  </w:style>
  <w:style w:type="paragraph" w:customStyle="1" w:styleId="a7">
    <w:name w:val="Таблицы (моноширинный)"/>
    <w:basedOn w:val="a"/>
    <w:next w:val="a"/>
    <w:rsid w:val="005C792A"/>
    <w:pPr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B68752D264BDECC0E5433A2F0193B39D1DFAD9FB14780F94A7DDE2i3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FEE9E541F5F62FD7F7A12CA9E7537FB1FB48C07864F01E1F68FD64FF33C5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5EDFE349F15061CC5A28C0A4491D7959A84B007942C379AF52DB4BI0A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4375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2020-10-01T04:29:00Z</dcterms:created>
  <dcterms:modified xsi:type="dcterms:W3CDTF">2020-10-01T04:29:00Z</dcterms:modified>
</cp:coreProperties>
</file>